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B329C" w14:textId="0EC10996" w:rsidR="00D93F60" w:rsidRDefault="00000000" w:rsidP="00D93F60">
      <w:pPr>
        <w:spacing w:after="0" w:line="340" w:lineRule="auto"/>
        <w:ind w:left="837" w:right="753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WARUNKI PRZYJĘCIA DZIECI DO </w:t>
      </w:r>
      <w:r w:rsidR="00D93F60">
        <w:rPr>
          <w:rFonts w:ascii="Calibri" w:eastAsia="Calibri" w:hAnsi="Calibri" w:cs="Calibri"/>
          <w:b/>
          <w:sz w:val="32"/>
        </w:rPr>
        <w:t>PUBLICZNEGO ZŁOBKA W ŁUBIANCE</w:t>
      </w:r>
      <w:r>
        <w:rPr>
          <w:rFonts w:ascii="Calibri" w:eastAsia="Calibri" w:hAnsi="Calibri" w:cs="Calibri"/>
          <w:b/>
          <w:sz w:val="32"/>
        </w:rPr>
        <w:t xml:space="preserve"> </w:t>
      </w:r>
    </w:p>
    <w:p w14:paraId="7EBFD291" w14:textId="77777777" w:rsidR="00D93F60" w:rsidRDefault="00D93F60" w:rsidP="00D93F60">
      <w:pPr>
        <w:spacing w:after="0" w:line="340" w:lineRule="auto"/>
        <w:ind w:left="837" w:right="753"/>
        <w:jc w:val="center"/>
      </w:pPr>
    </w:p>
    <w:p w14:paraId="15D93318" w14:textId="77777777" w:rsidR="00D93F60" w:rsidRPr="00B65CD1" w:rsidRDefault="00D93F60" w:rsidP="00D93F60">
      <w:pPr>
        <w:pStyle w:val="Akapitzlist"/>
        <w:numPr>
          <w:ilvl w:val="0"/>
          <w:numId w:val="5"/>
        </w:numPr>
        <w:ind w:right="5"/>
        <w:rPr>
          <w:b/>
          <w:strike/>
          <w:color w:val="FF0000"/>
          <w:sz w:val="24"/>
          <w:szCs w:val="24"/>
        </w:rPr>
      </w:pPr>
      <w:r w:rsidRPr="00E10DB5">
        <w:rPr>
          <w:sz w:val="24"/>
          <w:szCs w:val="24"/>
        </w:rPr>
        <w:t>Do Żłobka przyjmowane są w pierwszej kolejności dzieci zamieszkałe na terenie Gminy Łubianka</w:t>
      </w:r>
      <w:r>
        <w:rPr>
          <w:color w:val="auto"/>
          <w:sz w:val="24"/>
          <w:szCs w:val="24"/>
        </w:rPr>
        <w:t>.</w:t>
      </w:r>
    </w:p>
    <w:p w14:paraId="4889D884" w14:textId="77777777" w:rsidR="00D93F60" w:rsidRPr="00E10DB5" w:rsidRDefault="00D93F60" w:rsidP="00D93F60">
      <w:pPr>
        <w:numPr>
          <w:ilvl w:val="0"/>
          <w:numId w:val="5"/>
        </w:numPr>
        <w:spacing w:after="111" w:line="249" w:lineRule="auto"/>
        <w:ind w:right="5" w:firstLine="330"/>
        <w:jc w:val="both"/>
        <w:rPr>
          <w:szCs w:val="24"/>
        </w:rPr>
      </w:pPr>
      <w:r w:rsidRPr="00E10DB5">
        <w:rPr>
          <w:szCs w:val="24"/>
        </w:rPr>
        <w:t xml:space="preserve">W przypadku niewykorzystania wolnych miejsc, do Żłobka mogą zostać </w:t>
      </w:r>
      <w:r>
        <w:rPr>
          <w:szCs w:val="24"/>
        </w:rPr>
        <w:t xml:space="preserve">przyjęte </w:t>
      </w:r>
      <w:r w:rsidRPr="00E10DB5">
        <w:rPr>
          <w:szCs w:val="24"/>
        </w:rPr>
        <w:t>dzieci zamieszkujące poza terenem Gminy Łubianka</w:t>
      </w:r>
      <w:r>
        <w:rPr>
          <w:color w:val="auto"/>
          <w:szCs w:val="24"/>
        </w:rPr>
        <w:t>.</w:t>
      </w:r>
    </w:p>
    <w:p w14:paraId="6B440DA7" w14:textId="77777777" w:rsidR="00D93F60" w:rsidRPr="00E10DB5" w:rsidRDefault="00D93F60" w:rsidP="00D93F60">
      <w:pPr>
        <w:numPr>
          <w:ilvl w:val="0"/>
          <w:numId w:val="5"/>
        </w:numPr>
        <w:spacing w:after="111" w:line="249" w:lineRule="auto"/>
        <w:ind w:right="5" w:firstLine="330"/>
        <w:jc w:val="both"/>
        <w:rPr>
          <w:szCs w:val="24"/>
        </w:rPr>
      </w:pPr>
      <w:r w:rsidRPr="00E10DB5">
        <w:rPr>
          <w:szCs w:val="24"/>
        </w:rPr>
        <w:t xml:space="preserve">Naboru dzieci do Żłobka dokonuje Dyrektor. Jeżeli liczba dzieci zgłoszonych do Żłobka jest większa niż liczba wolnych miejsc, Dyrektor powołuje komisję rekrutacyjną, która dokonuje kwalifikacji dzieci do Żłobka. </w:t>
      </w:r>
    </w:p>
    <w:p w14:paraId="2CCCA75F" w14:textId="77777777" w:rsidR="00D93F60" w:rsidRPr="00304AD7" w:rsidRDefault="00D93F60" w:rsidP="00D93F60">
      <w:pPr>
        <w:numPr>
          <w:ilvl w:val="0"/>
          <w:numId w:val="5"/>
        </w:numPr>
        <w:spacing w:after="111" w:line="249" w:lineRule="auto"/>
        <w:ind w:right="5" w:firstLine="330"/>
        <w:jc w:val="both"/>
        <w:rPr>
          <w:color w:val="auto"/>
          <w:szCs w:val="24"/>
        </w:rPr>
      </w:pPr>
      <w:r w:rsidRPr="00E10DB5">
        <w:rPr>
          <w:szCs w:val="24"/>
        </w:rPr>
        <w:t xml:space="preserve">W przypadku, gdy liczba dzieci zgłoszonych do Żłobka przekracza liczbę wolnych miejsc, komisja rekrutacyjna decyduje o przyjęciu dziecka do Żłobka na podstawie następujących kryteriów </w:t>
      </w:r>
      <w:r w:rsidRPr="00304AD7">
        <w:rPr>
          <w:color w:val="auto"/>
          <w:szCs w:val="24"/>
        </w:rPr>
        <w:t xml:space="preserve">oraz liczby punktów za spełnianie każdego z nich: </w:t>
      </w:r>
    </w:p>
    <w:p w14:paraId="423DA9F9" w14:textId="77777777" w:rsidR="00D93F60" w:rsidRPr="00304AD7" w:rsidRDefault="00D93F60" w:rsidP="00D93F60">
      <w:pPr>
        <w:numPr>
          <w:ilvl w:val="0"/>
          <w:numId w:val="6"/>
        </w:numPr>
        <w:spacing w:after="111" w:line="249" w:lineRule="auto"/>
        <w:ind w:right="5" w:hanging="238"/>
        <w:jc w:val="both"/>
        <w:rPr>
          <w:color w:val="auto"/>
          <w:szCs w:val="24"/>
        </w:rPr>
      </w:pPr>
      <w:r w:rsidRPr="00304AD7">
        <w:rPr>
          <w:color w:val="auto"/>
          <w:szCs w:val="24"/>
        </w:rPr>
        <w:t xml:space="preserve"> rodzic/opiekun prawny jest zatrudniony lub uczy się w trybie dziennym, lub świadczy usługi na podstawie umowy cywilnoprawnej, lub prowadzi pozarolniczą działalność gospodarczą lub działalność rolniczą - 30 punktów za każde kryterium, </w:t>
      </w:r>
    </w:p>
    <w:p w14:paraId="52AE93B7" w14:textId="77777777" w:rsidR="00D93F60" w:rsidRPr="00304AD7" w:rsidRDefault="00D93F60" w:rsidP="00D93F60">
      <w:pPr>
        <w:numPr>
          <w:ilvl w:val="0"/>
          <w:numId w:val="6"/>
        </w:numPr>
        <w:spacing w:after="111" w:line="249" w:lineRule="auto"/>
        <w:ind w:right="5" w:hanging="238"/>
        <w:jc w:val="both"/>
        <w:rPr>
          <w:color w:val="auto"/>
          <w:szCs w:val="24"/>
        </w:rPr>
      </w:pPr>
      <w:r w:rsidRPr="00304AD7">
        <w:rPr>
          <w:color w:val="auto"/>
          <w:szCs w:val="24"/>
        </w:rPr>
        <w:t>dziecko, którego dotyczy wniosek ma ukończony 12 miesiąc życia - 60 punktów,</w:t>
      </w:r>
    </w:p>
    <w:p w14:paraId="0E65C0A8" w14:textId="77777777" w:rsidR="00D93F60" w:rsidRPr="00304AD7" w:rsidRDefault="00D93F60" w:rsidP="00D93F60">
      <w:pPr>
        <w:numPr>
          <w:ilvl w:val="0"/>
          <w:numId w:val="6"/>
        </w:numPr>
        <w:spacing w:after="111" w:line="249" w:lineRule="auto"/>
        <w:ind w:right="5" w:hanging="238"/>
        <w:jc w:val="both"/>
        <w:rPr>
          <w:color w:val="auto"/>
          <w:szCs w:val="24"/>
        </w:rPr>
      </w:pPr>
      <w:r w:rsidRPr="00304AD7">
        <w:rPr>
          <w:color w:val="auto"/>
          <w:szCs w:val="24"/>
        </w:rPr>
        <w:t>dziecko, którego dotyczy wniosek, pochodzi z rodziny wielodzietnej – to znaczy rodzic/opiekun ma na utrzymaniu troje lub więcej dzieci do 18 roku życia lub do 25 roku życia w przypadku kontynuowania nauki - 20 punktów,</w:t>
      </w:r>
    </w:p>
    <w:p w14:paraId="709C9318" w14:textId="77777777" w:rsidR="00D93F60" w:rsidRPr="00304AD7" w:rsidRDefault="00D93F60" w:rsidP="00D93F60">
      <w:pPr>
        <w:numPr>
          <w:ilvl w:val="0"/>
          <w:numId w:val="6"/>
        </w:numPr>
        <w:spacing w:after="111" w:line="249" w:lineRule="auto"/>
        <w:ind w:right="5" w:hanging="238"/>
        <w:jc w:val="both"/>
        <w:rPr>
          <w:color w:val="auto"/>
          <w:szCs w:val="24"/>
        </w:rPr>
      </w:pPr>
      <w:r w:rsidRPr="00304AD7">
        <w:rPr>
          <w:color w:val="auto"/>
          <w:szCs w:val="24"/>
        </w:rPr>
        <w:t xml:space="preserve">dziecko, którego dotyczy wniosek jest niepełnosprawne lub posiada rodzeństwo z orzeczonym stopniem niepełnosprawności - 30 punktów za każde orzeczenie, </w:t>
      </w:r>
    </w:p>
    <w:p w14:paraId="41C3E40C" w14:textId="77777777" w:rsidR="00D93F60" w:rsidRPr="00304AD7" w:rsidRDefault="00D93F60" w:rsidP="00D93F60">
      <w:pPr>
        <w:numPr>
          <w:ilvl w:val="0"/>
          <w:numId w:val="6"/>
        </w:numPr>
        <w:spacing w:after="111" w:line="249" w:lineRule="auto"/>
        <w:ind w:right="5" w:hanging="238"/>
        <w:jc w:val="both"/>
        <w:rPr>
          <w:color w:val="auto"/>
          <w:szCs w:val="24"/>
        </w:rPr>
      </w:pPr>
      <w:r w:rsidRPr="00304AD7">
        <w:rPr>
          <w:color w:val="auto"/>
          <w:szCs w:val="24"/>
        </w:rPr>
        <w:t>rodzice/rodzic /opiekunowie prawni lub opiekun prawny samotnie wychowujący dziecko posiada orzeczenie o znacznym lub umiarkowanym stopniu niepełnosprawności, albo o całkowitej niezdolność do pracy, lub jest niezdolny do samodzielnej egzystencji - 20 punktów za każde orzeczenie,</w:t>
      </w:r>
    </w:p>
    <w:p w14:paraId="13108298" w14:textId="77777777" w:rsidR="00D93F60" w:rsidRPr="00304AD7" w:rsidRDefault="00D93F60" w:rsidP="00D93F60">
      <w:pPr>
        <w:numPr>
          <w:ilvl w:val="0"/>
          <w:numId w:val="6"/>
        </w:numPr>
        <w:spacing w:after="111" w:line="249" w:lineRule="auto"/>
        <w:ind w:right="5" w:hanging="238"/>
        <w:jc w:val="both"/>
        <w:rPr>
          <w:color w:val="auto"/>
          <w:szCs w:val="24"/>
        </w:rPr>
      </w:pPr>
      <w:r w:rsidRPr="00304AD7">
        <w:rPr>
          <w:color w:val="auto"/>
          <w:szCs w:val="24"/>
        </w:rPr>
        <w:t>rodzic lub rodzice zrezygnowali z zatrudnienia lub innej pracy zarobkowej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w procesie jej leczenia, rehabilitacji i edukacji - 20 punktów,</w:t>
      </w:r>
    </w:p>
    <w:p w14:paraId="7B6EB9B6" w14:textId="77777777" w:rsidR="00D93F60" w:rsidRPr="00304AD7" w:rsidRDefault="00D93F60" w:rsidP="00D93F60">
      <w:pPr>
        <w:numPr>
          <w:ilvl w:val="0"/>
          <w:numId w:val="6"/>
        </w:numPr>
        <w:spacing w:after="111" w:line="249" w:lineRule="auto"/>
        <w:ind w:right="5" w:hanging="238"/>
        <w:jc w:val="both"/>
        <w:rPr>
          <w:color w:val="auto"/>
          <w:szCs w:val="24"/>
        </w:rPr>
      </w:pPr>
      <w:r w:rsidRPr="00304AD7">
        <w:rPr>
          <w:color w:val="auto"/>
          <w:szCs w:val="24"/>
        </w:rPr>
        <w:t>dziecko, którego dotyczy wniosek, ma rodzeństwo, które uczęszcza lub ubiega się jednocześnie o miejsce w Publicznym Żłobku w Łubiance lub w Publicznym Przedszkolu w Łubiance - 20 punktów.</w:t>
      </w:r>
    </w:p>
    <w:p w14:paraId="61D779AB" w14:textId="77777777" w:rsidR="00D93F60" w:rsidRPr="00E10DB5" w:rsidRDefault="00D93F60" w:rsidP="00D93F60">
      <w:pPr>
        <w:numPr>
          <w:ilvl w:val="1"/>
          <w:numId w:val="7"/>
        </w:numPr>
        <w:spacing w:after="111" w:line="249" w:lineRule="auto"/>
        <w:ind w:right="5" w:firstLine="330"/>
        <w:jc w:val="both"/>
        <w:rPr>
          <w:szCs w:val="24"/>
        </w:rPr>
      </w:pPr>
      <w:r w:rsidRPr="00E10DB5">
        <w:rPr>
          <w:szCs w:val="24"/>
        </w:rPr>
        <w:t>Na żądanie Dyrektora Żłobka i w terminie przez niego ustalonym rodzice przedkładają do wglądu dokumenty potwierdzające spełnianie warunków i kryteriów, o których mowa w § 8 ust. 1 i ust.</w:t>
      </w:r>
      <w:r>
        <w:rPr>
          <w:szCs w:val="24"/>
        </w:rPr>
        <w:t xml:space="preserve"> </w:t>
      </w:r>
      <w:r w:rsidRPr="00E10DB5">
        <w:rPr>
          <w:szCs w:val="24"/>
        </w:rPr>
        <w:t xml:space="preserve">4. W przypadku, gdy danej sytuacji faktycznej lub prawnej bądź okoliczności nie poświadczają dokumenty, w szczególności decyzje, zaświadczenia, orzeczenia, rodzice przedkładają oświadczenia. </w:t>
      </w:r>
    </w:p>
    <w:p w14:paraId="22638D62" w14:textId="77777777" w:rsidR="00D93F60" w:rsidRPr="00E10DB5" w:rsidRDefault="00D93F60" w:rsidP="00D93F60">
      <w:pPr>
        <w:numPr>
          <w:ilvl w:val="1"/>
          <w:numId w:val="7"/>
        </w:numPr>
        <w:spacing w:after="111" w:line="249" w:lineRule="auto"/>
        <w:ind w:right="5" w:firstLine="330"/>
        <w:jc w:val="both"/>
        <w:rPr>
          <w:szCs w:val="24"/>
        </w:rPr>
      </w:pPr>
      <w:r w:rsidRPr="00E10DB5">
        <w:rPr>
          <w:szCs w:val="24"/>
        </w:rPr>
        <w:lastRenderedPageBreak/>
        <w:t xml:space="preserve">W przypadku nieprzedłożenia w terminie wskazanym przez Dyrektora Żłobka, do wglądu dokumentów, o których mowa w ust. </w:t>
      </w:r>
      <w:r>
        <w:rPr>
          <w:szCs w:val="24"/>
        </w:rPr>
        <w:t>5</w:t>
      </w:r>
      <w:r w:rsidRPr="00E10DB5">
        <w:rPr>
          <w:szCs w:val="24"/>
        </w:rPr>
        <w:t xml:space="preserve"> albo niezłożenia oświadczenia, przyjmuje się, że odpowiednio rodzic, rodzice lub dziecko, którego dotyczy wniosek, danego kryterium nie spełniają. </w:t>
      </w:r>
    </w:p>
    <w:p w14:paraId="6033B088" w14:textId="77777777" w:rsidR="00D93F60" w:rsidRPr="00E10DB5" w:rsidRDefault="00D93F60" w:rsidP="00D93F60">
      <w:pPr>
        <w:numPr>
          <w:ilvl w:val="1"/>
          <w:numId w:val="7"/>
        </w:numPr>
        <w:spacing w:after="111" w:line="249" w:lineRule="auto"/>
        <w:ind w:right="5" w:firstLine="330"/>
        <w:jc w:val="both"/>
        <w:rPr>
          <w:szCs w:val="24"/>
        </w:rPr>
      </w:pPr>
      <w:r w:rsidRPr="00E10DB5">
        <w:rPr>
          <w:szCs w:val="24"/>
        </w:rPr>
        <w:t xml:space="preserve">W przypadku, gdy liczba dzieci spełniających kryteria, o których mowa w ust. 4 jest większa niż liczba wolnych miejsc w Żłobku, decyduje kolejność złożenia wniosków o przyjęcie dziecka do Żłobka. </w:t>
      </w:r>
    </w:p>
    <w:p w14:paraId="3A0839A2" w14:textId="77777777" w:rsidR="00D93F60" w:rsidRPr="00E10DB5" w:rsidRDefault="00D93F60" w:rsidP="00D93F60">
      <w:pPr>
        <w:numPr>
          <w:ilvl w:val="1"/>
          <w:numId w:val="7"/>
        </w:numPr>
        <w:spacing w:after="111" w:line="249" w:lineRule="auto"/>
        <w:ind w:right="5" w:firstLine="330"/>
        <w:jc w:val="both"/>
        <w:rPr>
          <w:szCs w:val="24"/>
        </w:rPr>
      </w:pPr>
      <w:r w:rsidRPr="00E10DB5">
        <w:rPr>
          <w:szCs w:val="24"/>
        </w:rPr>
        <w:t xml:space="preserve">Lista dzieci przyjętych do Żłobka od danego roku podawana jest do </w:t>
      </w:r>
      <w:r>
        <w:rPr>
          <w:szCs w:val="24"/>
        </w:rPr>
        <w:t xml:space="preserve">publicznej </w:t>
      </w:r>
      <w:r w:rsidRPr="00E10DB5">
        <w:rPr>
          <w:szCs w:val="24"/>
        </w:rPr>
        <w:t>wiadomości</w:t>
      </w:r>
      <w:r>
        <w:rPr>
          <w:szCs w:val="24"/>
        </w:rPr>
        <w:t>.</w:t>
      </w:r>
    </w:p>
    <w:p w14:paraId="6897C8BA" w14:textId="77777777" w:rsidR="00D93F60" w:rsidRDefault="00D93F60" w:rsidP="00D93F60">
      <w:pPr>
        <w:numPr>
          <w:ilvl w:val="1"/>
          <w:numId w:val="7"/>
        </w:numPr>
        <w:spacing w:after="111" w:line="249" w:lineRule="auto"/>
        <w:ind w:right="5" w:firstLine="330"/>
        <w:jc w:val="both"/>
        <w:rPr>
          <w:szCs w:val="24"/>
        </w:rPr>
      </w:pPr>
      <w:r w:rsidRPr="00E10DB5">
        <w:rPr>
          <w:szCs w:val="24"/>
        </w:rPr>
        <w:t xml:space="preserve">Dzieci nieprzyjęte do Żłobka z powodu braku wolnych miejsc umieszczane są, zgodnie z liczbą uzyskanych punktów, a w przypadku uzyskania tej samej liczby punktów z kolejnością złożenia wniosków o przyjęcie dziecka do Żłobka, na liście oczekujących i przyjmowane w przypadku zwolnienia się miejsca. </w:t>
      </w:r>
    </w:p>
    <w:p w14:paraId="21FC6F59" w14:textId="77777777" w:rsidR="00D93F60" w:rsidRPr="00F56CB3" w:rsidRDefault="00D93F60" w:rsidP="00D93F60">
      <w:pPr>
        <w:numPr>
          <w:ilvl w:val="1"/>
          <w:numId w:val="7"/>
        </w:numPr>
        <w:spacing w:after="111" w:line="249" w:lineRule="auto"/>
        <w:ind w:right="5" w:firstLine="330"/>
        <w:jc w:val="both"/>
        <w:rPr>
          <w:color w:val="auto"/>
          <w:szCs w:val="24"/>
        </w:rPr>
      </w:pPr>
      <w:r w:rsidRPr="00731E9D">
        <w:rPr>
          <w:szCs w:val="24"/>
        </w:rPr>
        <w:t xml:space="preserve">Z rodzicami dzieci przyjętych do Żłobka zawiera się, w terminie określonym przez Dyrektora, umowę o korzystanie z usług Żłobka. Niepodpisanie umowy w wyznaczonym terminie jest </w:t>
      </w:r>
      <w:r w:rsidRPr="00F56CB3">
        <w:rPr>
          <w:color w:val="auto"/>
          <w:szCs w:val="24"/>
        </w:rPr>
        <w:t xml:space="preserve">równoznaczne z rezygnacją z uczęszczania dziecka do Żłobka i skutkuje skreśleniem z listy przyjętych. </w:t>
      </w:r>
    </w:p>
    <w:p w14:paraId="6C4872C2" w14:textId="77777777" w:rsidR="00D93F60" w:rsidRPr="00F56CB3" w:rsidRDefault="00D93F60" w:rsidP="00D93F60">
      <w:pPr>
        <w:numPr>
          <w:ilvl w:val="1"/>
          <w:numId w:val="7"/>
        </w:numPr>
        <w:spacing w:after="111" w:line="249" w:lineRule="auto"/>
        <w:ind w:right="5" w:firstLine="330"/>
        <w:jc w:val="both"/>
        <w:rPr>
          <w:color w:val="auto"/>
          <w:szCs w:val="24"/>
        </w:rPr>
      </w:pPr>
      <w:r w:rsidRPr="00F56CB3">
        <w:rPr>
          <w:color w:val="auto"/>
          <w:szCs w:val="24"/>
        </w:rPr>
        <w:t xml:space="preserve">Szczegółowy tryb przyjmowania dzieci do Żłobka ustala Dyrektor Żłobka w regulaminie naboru, z zachowaniem postanowień niniejszego statutu. Regulamin naboru podlega ogłoszeniu na stronie internetowej Żłobka i tablicy ogłoszeń Żłobka. </w:t>
      </w:r>
    </w:p>
    <w:p w14:paraId="7A358F46" w14:textId="68690838" w:rsidR="00FA548C" w:rsidRDefault="00FA548C">
      <w:pPr>
        <w:spacing w:after="0" w:line="259" w:lineRule="auto"/>
        <w:ind w:left="0" w:firstLine="0"/>
        <w:rPr>
          <w:rFonts w:ascii="Calibri" w:eastAsia="Calibri" w:hAnsi="Calibri" w:cs="Calibri"/>
        </w:rPr>
      </w:pPr>
    </w:p>
    <w:p w14:paraId="54AF6957" w14:textId="0D912ED5" w:rsidR="00070415" w:rsidRDefault="00070415" w:rsidP="00070415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mgr Milena Błaszkiewicz </w:t>
      </w:r>
    </w:p>
    <w:sectPr w:rsidR="00070415">
      <w:pgSz w:w="11906" w:h="16838"/>
      <w:pgMar w:top="1473" w:right="1422" w:bottom="162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E4A62"/>
    <w:multiLevelType w:val="hybridMultilevel"/>
    <w:tmpl w:val="CEC615F0"/>
    <w:lvl w:ilvl="0" w:tplc="02D2A90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4EEFC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AA1FC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0BEE4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C3522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A2B90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85408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8A9724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6F972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DE603C"/>
    <w:multiLevelType w:val="hybridMultilevel"/>
    <w:tmpl w:val="33D27564"/>
    <w:lvl w:ilvl="0" w:tplc="11506B7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28F5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45B4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473F2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84E5C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CB1E6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28DA2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C5FE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03936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FA17E7"/>
    <w:multiLevelType w:val="hybridMultilevel"/>
    <w:tmpl w:val="7472C434"/>
    <w:lvl w:ilvl="0" w:tplc="85767E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9CB8B6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2F62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C2EE40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5C7444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50A97A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061DC4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186BA0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BA7F1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861E99"/>
    <w:multiLevelType w:val="hybridMultilevel"/>
    <w:tmpl w:val="2C32CF08"/>
    <w:lvl w:ilvl="0" w:tplc="EDB4D2FE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073F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A305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88FD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8A980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A161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032F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AEA34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D28C4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5930FC"/>
    <w:multiLevelType w:val="hybridMultilevel"/>
    <w:tmpl w:val="FD9A9BFC"/>
    <w:lvl w:ilvl="0" w:tplc="C30083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2F60A">
      <w:start w:val="5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D4494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6E8982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620F1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686A8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8E7EF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721E0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3C064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69124E"/>
    <w:multiLevelType w:val="hybridMultilevel"/>
    <w:tmpl w:val="A6440BDC"/>
    <w:lvl w:ilvl="0" w:tplc="6A360D70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2ABC0C">
      <w:start w:val="1"/>
      <w:numFmt w:val="lowerLetter"/>
      <w:lvlText w:val="%2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A4B89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7EDE5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064EF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EFEC2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F8616A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6BD6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D4863E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CA547C"/>
    <w:multiLevelType w:val="hybridMultilevel"/>
    <w:tmpl w:val="AE8A7944"/>
    <w:lvl w:ilvl="0" w:tplc="BACA6B0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2E8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62F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584D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80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6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A3A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64E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270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9366363">
    <w:abstractNumId w:val="0"/>
  </w:num>
  <w:num w:numId="2" w16cid:durableId="643777131">
    <w:abstractNumId w:val="1"/>
  </w:num>
  <w:num w:numId="3" w16cid:durableId="640035409">
    <w:abstractNumId w:val="3"/>
  </w:num>
  <w:num w:numId="4" w16cid:durableId="743064768">
    <w:abstractNumId w:val="6"/>
  </w:num>
  <w:num w:numId="5" w16cid:durableId="2037847934">
    <w:abstractNumId w:val="2"/>
  </w:num>
  <w:num w:numId="6" w16cid:durableId="2065448237">
    <w:abstractNumId w:val="5"/>
  </w:num>
  <w:num w:numId="7" w16cid:durableId="692805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8C"/>
    <w:rsid w:val="00070415"/>
    <w:rsid w:val="00596B8F"/>
    <w:rsid w:val="00836DBD"/>
    <w:rsid w:val="00B921D8"/>
    <w:rsid w:val="00CB4963"/>
    <w:rsid w:val="00CE02D9"/>
    <w:rsid w:val="00D93F60"/>
    <w:rsid w:val="00FA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B726"/>
  <w15:docId w15:val="{C10078E3-3418-4124-B678-1D2971AD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F60"/>
    <w:pPr>
      <w:spacing w:after="111" w:line="249" w:lineRule="auto"/>
      <w:ind w:left="720" w:right="821" w:firstLine="330"/>
      <w:contextualSpacing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Lewandowski</dc:creator>
  <cp:keywords/>
  <cp:lastModifiedBy>Oliwia Iwicka</cp:lastModifiedBy>
  <cp:revision>2</cp:revision>
  <dcterms:created xsi:type="dcterms:W3CDTF">2024-09-17T12:59:00Z</dcterms:created>
  <dcterms:modified xsi:type="dcterms:W3CDTF">2024-09-17T12:59:00Z</dcterms:modified>
</cp:coreProperties>
</file>