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D67" w:rsidRPr="00746C2B" w:rsidRDefault="00927D67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7D67" w:rsidRPr="00746C2B" w:rsidRDefault="00927D67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7D67" w:rsidRPr="00746C2B" w:rsidRDefault="00927D67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7D67" w:rsidRPr="00746C2B" w:rsidRDefault="00927D67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7D67" w:rsidRPr="003C628B" w:rsidRDefault="00927D67" w:rsidP="00212340">
      <w:pPr>
        <w:jc w:val="both"/>
        <w:rPr>
          <w:rFonts w:ascii="Times New Roman" w:hAnsi="Times New Roman" w:cs="Times New Roman"/>
          <w:b/>
          <w:sz w:val="72"/>
          <w:szCs w:val="72"/>
          <w:u w:val="single"/>
        </w:rPr>
      </w:pPr>
    </w:p>
    <w:p w:rsidR="00927D67" w:rsidRPr="00746C2B" w:rsidRDefault="00927D67" w:rsidP="00927D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28B">
        <w:rPr>
          <w:rFonts w:ascii="Times New Roman" w:hAnsi="Times New Roman" w:cs="Times New Roman"/>
          <w:b/>
          <w:sz w:val="72"/>
          <w:szCs w:val="72"/>
        </w:rPr>
        <w:t>Analiza stanu gospodarki odpadami komunalnymi n</w:t>
      </w:r>
      <w:r w:rsidR="0086250B">
        <w:rPr>
          <w:rFonts w:ascii="Times New Roman" w:hAnsi="Times New Roman" w:cs="Times New Roman"/>
          <w:b/>
          <w:sz w:val="72"/>
          <w:szCs w:val="72"/>
        </w:rPr>
        <w:t>a terenie Gminy Łubianka za 2014</w:t>
      </w:r>
      <w:r w:rsidR="00297500">
        <w:rPr>
          <w:rFonts w:ascii="Times New Roman" w:hAnsi="Times New Roman" w:cs="Times New Roman"/>
          <w:b/>
          <w:sz w:val="72"/>
          <w:szCs w:val="72"/>
        </w:rPr>
        <w:t xml:space="preserve"> r.</w:t>
      </w:r>
    </w:p>
    <w:p w:rsidR="00927D67" w:rsidRPr="00746C2B" w:rsidRDefault="00927D67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7D67" w:rsidRPr="00746C2B" w:rsidRDefault="00927D67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7D67" w:rsidRPr="00746C2B" w:rsidRDefault="00927D67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7D67" w:rsidRDefault="00927D67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042E" w:rsidRDefault="007B042E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042E" w:rsidRDefault="007B042E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042E" w:rsidRPr="00746C2B" w:rsidRDefault="007B042E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7D67" w:rsidRDefault="00D9266C" w:rsidP="00927D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Łubianka, wrzesień</w:t>
      </w:r>
      <w:bookmarkStart w:id="0" w:name="_GoBack"/>
      <w:bookmarkEnd w:id="0"/>
      <w:r w:rsidR="0086250B">
        <w:rPr>
          <w:rFonts w:ascii="Times New Roman" w:hAnsi="Times New Roman" w:cs="Times New Roman"/>
          <w:sz w:val="24"/>
          <w:szCs w:val="24"/>
        </w:rPr>
        <w:t xml:space="preserve"> 2015</w:t>
      </w:r>
    </w:p>
    <w:p w:rsidR="003C628B" w:rsidRDefault="003C628B" w:rsidP="00927D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2240" w:rsidRDefault="00982240" w:rsidP="00927D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2240" w:rsidRDefault="00982240" w:rsidP="00927D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2240" w:rsidRDefault="00982240" w:rsidP="00927D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2240" w:rsidRPr="00746C2B" w:rsidRDefault="00982240" w:rsidP="00927D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42D6" w:rsidRPr="00746C2B" w:rsidRDefault="00B61F7D" w:rsidP="002123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6C2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Wstęp.</w:t>
      </w:r>
    </w:p>
    <w:p w:rsidR="00B61F7D" w:rsidRPr="00746C2B" w:rsidRDefault="00B61F7D" w:rsidP="00212340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61F7D" w:rsidRPr="00746C2B" w:rsidRDefault="00B61F7D" w:rsidP="00212340">
      <w:pPr>
        <w:pStyle w:val="Akapitzli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6C2B">
        <w:rPr>
          <w:rFonts w:ascii="Times New Roman" w:hAnsi="Times New Roman" w:cs="Times New Roman"/>
          <w:sz w:val="24"/>
          <w:szCs w:val="24"/>
        </w:rPr>
        <w:t>Zgodnie z art. 3 ust. 2 pkt 10 ustawy z dnia 13 września 1996r. o utrzymaniu czystości i porządku w gminach, jednym z zadań Gminy jest dokonanie corocznej analizy stanu gospodarki odpadami komunalnymi, w celu weryfikacji możliwości technicznych i organizacyjnych Gminy w zakresie gospodarowania odpadami komunalnymi.</w:t>
      </w:r>
    </w:p>
    <w:p w:rsidR="00B61F7D" w:rsidRPr="00746C2B" w:rsidRDefault="00B61F7D" w:rsidP="00212340">
      <w:pPr>
        <w:pStyle w:val="Akapitzli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61F7D" w:rsidRPr="00746C2B" w:rsidRDefault="00B61F7D" w:rsidP="002123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6C2B">
        <w:rPr>
          <w:rFonts w:ascii="Times New Roman" w:hAnsi="Times New Roman" w:cs="Times New Roman"/>
          <w:b/>
          <w:sz w:val="24"/>
          <w:szCs w:val="24"/>
          <w:u w:val="single"/>
        </w:rPr>
        <w:t>Zagadnienia ogólne.</w:t>
      </w:r>
    </w:p>
    <w:p w:rsidR="00B61F7D" w:rsidRPr="00746C2B" w:rsidRDefault="00B61F7D" w:rsidP="00212340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1F7D" w:rsidRDefault="0086250B" w:rsidP="00CB79BA">
      <w:pPr>
        <w:pStyle w:val="Akapitzlist"/>
        <w:numPr>
          <w:ilvl w:val="0"/>
          <w:numId w:val="21"/>
        </w:numPr>
        <w:spacing w:line="336" w:lineRule="auto"/>
        <w:jc w:val="both"/>
        <w:rPr>
          <w:rFonts w:ascii="Times New Roman" w:eastAsia="Times New Roman" w:hAnsi="Times New Roman" w:cs="Times New Roman"/>
          <w:color w:val="4D4D4D"/>
          <w:sz w:val="24"/>
          <w:szCs w:val="24"/>
        </w:rPr>
      </w:pPr>
      <w:r w:rsidRPr="00CB79BA">
        <w:rPr>
          <w:rFonts w:ascii="Times New Roman" w:hAnsi="Times New Roman" w:cs="Times New Roman"/>
          <w:sz w:val="24"/>
          <w:szCs w:val="24"/>
        </w:rPr>
        <w:t xml:space="preserve">zgodnie z ustawą o utrzymaniu czystości i porządku w gminach, odbiór odpadów komunalnych i ich zagospodarowanie od właścicieli nieruchomości zamieszkałych w okresie od 01.01.2014r. do 31.12.2014 </w:t>
      </w:r>
      <w:r w:rsidR="00927D67" w:rsidRPr="00CB79BA">
        <w:rPr>
          <w:rFonts w:ascii="Times New Roman" w:hAnsi="Times New Roman" w:cs="Times New Roman"/>
          <w:sz w:val="24"/>
          <w:szCs w:val="24"/>
        </w:rPr>
        <w:t xml:space="preserve">r. odpady komunalne z terenu </w:t>
      </w:r>
      <w:r w:rsidRPr="00CB79BA">
        <w:rPr>
          <w:rFonts w:ascii="Times New Roman" w:hAnsi="Times New Roman" w:cs="Times New Roman"/>
          <w:sz w:val="24"/>
          <w:szCs w:val="24"/>
        </w:rPr>
        <w:t>Gminy Łubianka</w:t>
      </w:r>
      <w:r w:rsidR="00B61F7D" w:rsidRPr="00CB79BA">
        <w:rPr>
          <w:rFonts w:ascii="Times New Roman" w:hAnsi="Times New Roman" w:cs="Times New Roman"/>
          <w:sz w:val="24"/>
          <w:szCs w:val="24"/>
        </w:rPr>
        <w:t xml:space="preserve"> </w:t>
      </w:r>
      <w:r w:rsidR="003C628B" w:rsidRPr="00CB79BA">
        <w:rPr>
          <w:rFonts w:ascii="Times New Roman" w:hAnsi="Times New Roman" w:cs="Times New Roman"/>
          <w:sz w:val="24"/>
          <w:szCs w:val="24"/>
        </w:rPr>
        <w:t>odbierał</w:t>
      </w:r>
      <w:r w:rsidRPr="00CB79BA">
        <w:rPr>
          <w:rFonts w:ascii="Times New Roman" w:hAnsi="Times New Roman" w:cs="Times New Roman"/>
          <w:sz w:val="24"/>
          <w:szCs w:val="24"/>
        </w:rPr>
        <w:t xml:space="preserve">o  Miejskie Przedsiębiorstwo Oczyszczania Spółka z o.o. w Toruniu  </w:t>
      </w:r>
      <w:r w:rsidR="00B61F7D" w:rsidRPr="00CB79BA">
        <w:rPr>
          <w:rFonts w:ascii="Times New Roman" w:hAnsi="Times New Roman" w:cs="Times New Roman"/>
          <w:sz w:val="24"/>
          <w:szCs w:val="24"/>
        </w:rPr>
        <w:t xml:space="preserve"> ul. </w:t>
      </w:r>
      <w:r w:rsidRPr="00CB79BA">
        <w:rPr>
          <w:rFonts w:ascii="Times New Roman" w:hAnsi="Times New Roman" w:cs="Times New Roman"/>
          <w:sz w:val="24"/>
          <w:szCs w:val="24"/>
        </w:rPr>
        <w:t>Grudziądzka 159, 87 – 100 Toruń.</w:t>
      </w:r>
      <w:r w:rsidR="00B61F7D" w:rsidRPr="00CB79BA">
        <w:rPr>
          <w:rFonts w:ascii="Times New Roman" w:hAnsi="Times New Roman" w:cs="Times New Roman"/>
          <w:sz w:val="24"/>
          <w:szCs w:val="24"/>
        </w:rPr>
        <w:t xml:space="preserve"> </w:t>
      </w:r>
      <w:r w:rsidR="00CB79BA" w:rsidRPr="00CB79BA">
        <w:rPr>
          <w:rFonts w:ascii="Times New Roman" w:eastAsia="Times New Roman" w:hAnsi="Times New Roman" w:cs="Times New Roman"/>
          <w:color w:val="4D4D4D"/>
          <w:sz w:val="24"/>
          <w:szCs w:val="24"/>
        </w:rPr>
        <w:t xml:space="preserve">W myśl podpisanej umowy MPO nie tylko będzie odbierać odpady, ale także dostarczać pojemniki i worki przeznaczone do zbierania poszczególnych rodzajów odpadów oraz utrzymywać je w odpowiednim stanie sanitarnym, porządkowym i technicznym. </w:t>
      </w:r>
    </w:p>
    <w:p w:rsidR="00472080" w:rsidRDefault="00B00E49" w:rsidP="00472080">
      <w:pPr>
        <w:pStyle w:val="Akapitzlist"/>
        <w:spacing w:line="336" w:lineRule="auto"/>
        <w:jc w:val="both"/>
        <w:rPr>
          <w:rFonts w:ascii="Times New Roman" w:eastAsia="Times New Roman" w:hAnsi="Times New Roman" w:cs="Times New Roman"/>
          <w:color w:val="4D4D4D"/>
          <w:sz w:val="24"/>
          <w:szCs w:val="24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 xml:space="preserve">W ramach nowego systemu właściciele nieruchomości zamieszkałych z terenu gminy uzyskali możliwość selektywnego zbierania odpadów „u źródła” (bezpośrednio na terenie nieruchomości). </w:t>
      </w:r>
    </w:p>
    <w:p w:rsidR="00B00E49" w:rsidRDefault="00B00E49" w:rsidP="00472080">
      <w:pPr>
        <w:pStyle w:val="Akapitzlist"/>
        <w:spacing w:line="336" w:lineRule="auto"/>
        <w:jc w:val="both"/>
        <w:rPr>
          <w:rFonts w:ascii="Times New Roman" w:eastAsia="Times New Roman" w:hAnsi="Times New Roman" w:cs="Times New Roman"/>
          <w:color w:val="4D4D4D"/>
          <w:sz w:val="24"/>
          <w:szCs w:val="24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Sposób segregowania odpadów:</w:t>
      </w:r>
    </w:p>
    <w:p w:rsidR="00B00E49" w:rsidRDefault="00B00E49" w:rsidP="00472080">
      <w:pPr>
        <w:pStyle w:val="Akapitzlist"/>
        <w:spacing w:line="336" w:lineRule="auto"/>
        <w:jc w:val="both"/>
        <w:rPr>
          <w:rFonts w:ascii="Times New Roman" w:eastAsia="Times New Roman" w:hAnsi="Times New Roman" w:cs="Times New Roman"/>
          <w:color w:val="4D4D4D"/>
          <w:sz w:val="24"/>
          <w:szCs w:val="24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Do białych worów wrzucamy:</w:t>
      </w:r>
    </w:p>
    <w:p w:rsidR="00B00E49" w:rsidRDefault="00B00E49" w:rsidP="00472080">
      <w:pPr>
        <w:pStyle w:val="Akapitzlist"/>
        <w:spacing w:line="336" w:lineRule="auto"/>
        <w:jc w:val="both"/>
        <w:rPr>
          <w:rFonts w:ascii="Times New Roman" w:eastAsia="Times New Roman" w:hAnsi="Times New Roman" w:cs="Times New Roman"/>
          <w:color w:val="4D4D4D"/>
          <w:sz w:val="24"/>
          <w:szCs w:val="24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- szklane butelki i słoiki (bez zamknięć, nakrętek i plastikowych elementów)</w:t>
      </w:r>
    </w:p>
    <w:p w:rsidR="00B00E49" w:rsidRDefault="00B00E49" w:rsidP="00472080">
      <w:pPr>
        <w:pStyle w:val="Akapitzlist"/>
        <w:spacing w:line="336" w:lineRule="auto"/>
        <w:jc w:val="both"/>
        <w:rPr>
          <w:rFonts w:ascii="Times New Roman" w:eastAsia="Times New Roman" w:hAnsi="Times New Roman" w:cs="Times New Roman"/>
          <w:color w:val="4D4D4D"/>
          <w:sz w:val="24"/>
          <w:szCs w:val="24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Do żółtych worków wrzucamy:</w:t>
      </w:r>
    </w:p>
    <w:p w:rsidR="00B00E49" w:rsidRDefault="00B00E49" w:rsidP="00472080">
      <w:pPr>
        <w:pStyle w:val="Akapitzlist"/>
        <w:spacing w:line="336" w:lineRule="auto"/>
        <w:jc w:val="both"/>
        <w:rPr>
          <w:rFonts w:ascii="Times New Roman" w:eastAsia="Times New Roman" w:hAnsi="Times New Roman" w:cs="Times New Roman"/>
          <w:color w:val="4D4D4D"/>
          <w:sz w:val="24"/>
          <w:szCs w:val="24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- papier</w:t>
      </w:r>
    </w:p>
    <w:p w:rsidR="00B00E49" w:rsidRDefault="00B00E49" w:rsidP="00472080">
      <w:pPr>
        <w:pStyle w:val="Akapitzlist"/>
        <w:spacing w:line="336" w:lineRule="auto"/>
        <w:jc w:val="both"/>
        <w:rPr>
          <w:rFonts w:ascii="Times New Roman" w:eastAsia="Times New Roman" w:hAnsi="Times New Roman" w:cs="Times New Roman"/>
          <w:color w:val="4D4D4D"/>
          <w:sz w:val="24"/>
          <w:szCs w:val="24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- tworzywa sztuczne</w:t>
      </w:r>
    </w:p>
    <w:p w:rsidR="00C5534D" w:rsidRDefault="00C5534D" w:rsidP="00C5534D">
      <w:pPr>
        <w:pStyle w:val="Akapitzlist"/>
        <w:spacing w:line="336" w:lineRule="auto"/>
        <w:jc w:val="both"/>
        <w:rPr>
          <w:rFonts w:ascii="Times New Roman" w:eastAsia="Times New Roman" w:hAnsi="Times New Roman" w:cs="Times New Roman"/>
          <w:color w:val="4D4D4D"/>
          <w:sz w:val="24"/>
          <w:szCs w:val="24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- nie zakręcone butelki po napojach tzw. PET, plastikowe zakrętki</w:t>
      </w:r>
    </w:p>
    <w:p w:rsidR="00C5534D" w:rsidRDefault="00C5534D" w:rsidP="00C5534D">
      <w:pPr>
        <w:pStyle w:val="Akapitzlist"/>
        <w:spacing w:line="336" w:lineRule="auto"/>
        <w:jc w:val="both"/>
        <w:rPr>
          <w:rFonts w:ascii="Times New Roman" w:eastAsia="Times New Roman" w:hAnsi="Times New Roman" w:cs="Times New Roman"/>
          <w:color w:val="4D4D4D"/>
          <w:sz w:val="24"/>
          <w:szCs w:val="24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- opakowania po kosmetykach i chemii gospodarczej (szampony, płyny do prania, płukania i kąpieli)</w:t>
      </w:r>
    </w:p>
    <w:p w:rsidR="00C5534D" w:rsidRDefault="00C5534D" w:rsidP="00C5534D">
      <w:pPr>
        <w:pStyle w:val="Akapitzlist"/>
        <w:spacing w:line="336" w:lineRule="auto"/>
        <w:jc w:val="both"/>
        <w:rPr>
          <w:rFonts w:ascii="Times New Roman" w:eastAsia="Times New Roman" w:hAnsi="Times New Roman" w:cs="Times New Roman"/>
          <w:color w:val="4D4D4D"/>
          <w:sz w:val="24"/>
          <w:szCs w:val="24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- czyste reklamówki, folie</w:t>
      </w:r>
    </w:p>
    <w:p w:rsidR="00C5534D" w:rsidRDefault="00C5534D" w:rsidP="00C5534D">
      <w:pPr>
        <w:pStyle w:val="Akapitzlist"/>
        <w:spacing w:line="336" w:lineRule="auto"/>
        <w:jc w:val="both"/>
        <w:rPr>
          <w:rFonts w:ascii="Times New Roman" w:eastAsia="Times New Roman" w:hAnsi="Times New Roman" w:cs="Times New Roman"/>
          <w:color w:val="4D4D4D"/>
          <w:sz w:val="24"/>
          <w:szCs w:val="24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- opakowania po płynnej żywności (kartony po mleku, śmietanie, sokach)</w:t>
      </w:r>
    </w:p>
    <w:p w:rsidR="00C5534D" w:rsidRPr="00C5534D" w:rsidRDefault="00C5534D" w:rsidP="00C5534D">
      <w:pPr>
        <w:pStyle w:val="Akapitzlist"/>
        <w:spacing w:line="336" w:lineRule="auto"/>
        <w:jc w:val="both"/>
        <w:rPr>
          <w:rFonts w:ascii="Times New Roman" w:eastAsia="Times New Roman" w:hAnsi="Times New Roman" w:cs="Times New Roman"/>
          <w:color w:val="4D4D4D"/>
          <w:sz w:val="24"/>
          <w:szCs w:val="24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- metale (puszki aluminiowe po napojach i innych przetworach spożywczych)</w:t>
      </w:r>
    </w:p>
    <w:p w:rsidR="00472080" w:rsidRDefault="00472080" w:rsidP="00472080">
      <w:pPr>
        <w:pStyle w:val="Akapitzlist"/>
        <w:spacing w:line="336" w:lineRule="auto"/>
        <w:jc w:val="both"/>
        <w:rPr>
          <w:rFonts w:ascii="Times New Roman" w:eastAsia="Times New Roman" w:hAnsi="Times New Roman" w:cs="Times New Roman"/>
          <w:color w:val="4D4D4D"/>
          <w:sz w:val="24"/>
          <w:szCs w:val="24"/>
        </w:rPr>
      </w:pPr>
    </w:p>
    <w:p w:rsidR="001B538C" w:rsidRPr="00CB79BA" w:rsidRDefault="0086250B" w:rsidP="00CB79BA">
      <w:pPr>
        <w:pStyle w:val="Akapitzlist"/>
        <w:numPr>
          <w:ilvl w:val="0"/>
          <w:numId w:val="21"/>
        </w:numPr>
        <w:spacing w:line="336" w:lineRule="auto"/>
        <w:jc w:val="both"/>
        <w:rPr>
          <w:rFonts w:ascii="Times New Roman" w:eastAsia="Times New Roman" w:hAnsi="Times New Roman" w:cs="Times New Roman"/>
          <w:color w:val="4D4D4D"/>
          <w:sz w:val="24"/>
          <w:szCs w:val="24"/>
        </w:rPr>
      </w:pPr>
      <w:r w:rsidRPr="00CB79BA">
        <w:rPr>
          <w:rFonts w:ascii="Times New Roman" w:hAnsi="Times New Roman" w:cs="Times New Roman"/>
          <w:sz w:val="24"/>
          <w:szCs w:val="24"/>
        </w:rPr>
        <w:t xml:space="preserve">Na terenie Gminy Łubianka </w:t>
      </w:r>
      <w:r w:rsidR="00CE7524" w:rsidRPr="00CB79BA">
        <w:rPr>
          <w:rFonts w:ascii="Times New Roman" w:hAnsi="Times New Roman" w:cs="Times New Roman"/>
          <w:sz w:val="24"/>
          <w:szCs w:val="24"/>
        </w:rPr>
        <w:t xml:space="preserve"> zorganizowano punkt selektywnej zbiórki odpadów komunalnych </w:t>
      </w:r>
      <w:r w:rsidR="001B538C" w:rsidRPr="00CB79BA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="001B538C" w:rsidRPr="00CB79BA">
        <w:rPr>
          <w:rFonts w:ascii="Times New Roman" w:hAnsi="Times New Roman" w:cs="Times New Roman"/>
          <w:sz w:val="24"/>
          <w:szCs w:val="24"/>
        </w:rPr>
        <w:t>Wybczu</w:t>
      </w:r>
      <w:proofErr w:type="spellEnd"/>
      <w:r w:rsidR="001B538C" w:rsidRPr="00CB79BA">
        <w:rPr>
          <w:rFonts w:ascii="Times New Roman" w:hAnsi="Times New Roman" w:cs="Times New Roman"/>
          <w:sz w:val="24"/>
          <w:szCs w:val="24"/>
        </w:rPr>
        <w:t>, ul. Strażacka 4</w:t>
      </w:r>
      <w:r w:rsidR="00CE7524" w:rsidRPr="00CB79BA">
        <w:rPr>
          <w:rFonts w:ascii="Times New Roman" w:hAnsi="Times New Roman" w:cs="Times New Roman"/>
          <w:sz w:val="24"/>
          <w:szCs w:val="24"/>
        </w:rPr>
        <w:t>.</w:t>
      </w:r>
      <w:r w:rsidR="001B538C" w:rsidRPr="00CB79BA">
        <w:rPr>
          <w:rFonts w:ascii="Times New Roman" w:hAnsi="Times New Roman" w:cs="Times New Roman"/>
          <w:sz w:val="24"/>
          <w:szCs w:val="24"/>
        </w:rPr>
        <w:t xml:space="preserve"> </w:t>
      </w:r>
      <w:r w:rsidR="001B538C" w:rsidRPr="00CB79BA">
        <w:rPr>
          <w:rFonts w:ascii="Times New Roman" w:eastAsia="Times New Roman" w:hAnsi="Times New Roman" w:cs="Times New Roman"/>
          <w:sz w:val="24"/>
          <w:szCs w:val="24"/>
        </w:rPr>
        <w:t>Do Punktu Selektyw</w:t>
      </w:r>
      <w:r w:rsidR="001B538C" w:rsidRPr="00CB79BA">
        <w:rPr>
          <w:rFonts w:ascii="Times New Roman" w:eastAsia="Times New Roman" w:hAnsi="Times New Roman" w:cs="Times New Roman"/>
          <w:sz w:val="24"/>
          <w:szCs w:val="24"/>
        </w:rPr>
        <w:softHyphen/>
        <w:t>nej Zbiórki Odpadów Komunal</w:t>
      </w:r>
      <w:r w:rsidR="001B538C" w:rsidRPr="00CB79BA">
        <w:rPr>
          <w:rFonts w:ascii="Times New Roman" w:eastAsia="Times New Roman" w:hAnsi="Times New Roman" w:cs="Times New Roman"/>
          <w:sz w:val="24"/>
          <w:szCs w:val="24"/>
        </w:rPr>
        <w:softHyphen/>
        <w:t>nych (w skrócie PSZOK) pro</w:t>
      </w:r>
      <w:r w:rsidR="001B538C" w:rsidRPr="00CB79BA">
        <w:rPr>
          <w:rFonts w:ascii="Times New Roman" w:eastAsia="Times New Roman" w:hAnsi="Times New Roman" w:cs="Times New Roman"/>
          <w:sz w:val="24"/>
          <w:szCs w:val="24"/>
        </w:rPr>
        <w:softHyphen/>
        <w:t>wadzonego przez Spółdzielnię So</w:t>
      </w:r>
      <w:r w:rsidR="001B538C" w:rsidRPr="00CB79BA">
        <w:rPr>
          <w:rFonts w:ascii="Times New Roman" w:eastAsia="Times New Roman" w:hAnsi="Times New Roman" w:cs="Times New Roman"/>
          <w:sz w:val="24"/>
          <w:szCs w:val="24"/>
        </w:rPr>
        <w:softHyphen/>
        <w:t>cjalną "Łubianka", miesz</w:t>
      </w:r>
      <w:r w:rsidR="001B538C" w:rsidRPr="00CB79BA">
        <w:rPr>
          <w:rFonts w:ascii="Times New Roman" w:eastAsia="Times New Roman" w:hAnsi="Times New Roman" w:cs="Times New Roman"/>
          <w:sz w:val="24"/>
          <w:szCs w:val="24"/>
        </w:rPr>
        <w:softHyphen/>
        <w:t>kańcy gminy (</w:t>
      </w:r>
      <w:r w:rsidR="001B538C" w:rsidRPr="00CB79BA">
        <w:rPr>
          <w:rFonts w:ascii="Times New Roman" w:eastAsia="Times New Roman" w:hAnsi="Times New Roman" w:cs="Times New Roman"/>
          <w:b/>
          <w:bCs/>
          <w:sz w:val="24"/>
          <w:szCs w:val="24"/>
        </w:rPr>
        <w:t>niezalegający z opła</w:t>
      </w:r>
      <w:r w:rsidR="001B538C" w:rsidRPr="00CB79BA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tami miesięcznymi, po okazaniu dowodu wpłaty</w:t>
      </w:r>
      <w:r w:rsidR="001B538C" w:rsidRPr="00CB79BA">
        <w:rPr>
          <w:rFonts w:ascii="Times New Roman" w:eastAsia="Times New Roman" w:hAnsi="Times New Roman" w:cs="Times New Roman"/>
          <w:sz w:val="24"/>
          <w:szCs w:val="24"/>
        </w:rPr>
        <w:t>) mogą bezpłatnie dostarczać:</w:t>
      </w:r>
    </w:p>
    <w:p w:rsidR="00C5534D" w:rsidRDefault="00C5534D" w:rsidP="00C5534D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1B538C" w:rsidRPr="002A3225">
        <w:rPr>
          <w:rFonts w:ascii="Times New Roman" w:eastAsia="Times New Roman" w:hAnsi="Times New Roman" w:cs="Times New Roman"/>
          <w:sz w:val="24"/>
          <w:szCs w:val="24"/>
        </w:rPr>
        <w:t>odpady biodegradowal</w:t>
      </w:r>
      <w:r w:rsidR="001B538C" w:rsidRPr="002A3225">
        <w:rPr>
          <w:rFonts w:ascii="Times New Roman" w:eastAsia="Times New Roman" w:hAnsi="Times New Roman" w:cs="Times New Roman"/>
          <w:sz w:val="24"/>
          <w:szCs w:val="24"/>
        </w:rPr>
        <w:softHyphen/>
        <w:t>ne (głównie trawę),</w:t>
      </w:r>
    </w:p>
    <w:p w:rsidR="001B538C" w:rsidRPr="002A3225" w:rsidRDefault="00C5534D" w:rsidP="00C5534D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B538C" w:rsidRPr="002A3225">
        <w:rPr>
          <w:rFonts w:ascii="Times New Roman" w:eastAsia="Times New Roman" w:hAnsi="Times New Roman" w:cs="Times New Roman"/>
          <w:sz w:val="24"/>
          <w:szCs w:val="24"/>
        </w:rPr>
        <w:t xml:space="preserve"> zużyty sprzęt elektryczny i elektroniczny,</w:t>
      </w:r>
    </w:p>
    <w:p w:rsidR="001B538C" w:rsidRPr="002A3225" w:rsidRDefault="00C5534D" w:rsidP="001B538C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B538C" w:rsidRPr="002A3225">
        <w:rPr>
          <w:rFonts w:ascii="Times New Roman" w:eastAsia="Times New Roman" w:hAnsi="Times New Roman" w:cs="Times New Roman"/>
          <w:sz w:val="24"/>
          <w:szCs w:val="24"/>
        </w:rPr>
        <w:t>meble, bez względu na ich roz</w:t>
      </w:r>
      <w:r w:rsidR="001B538C" w:rsidRPr="002A3225">
        <w:rPr>
          <w:rFonts w:ascii="Times New Roman" w:eastAsia="Times New Roman" w:hAnsi="Times New Roman" w:cs="Times New Roman"/>
          <w:sz w:val="24"/>
          <w:szCs w:val="24"/>
        </w:rPr>
        <w:softHyphen/>
        <w:t>miar,</w:t>
      </w:r>
    </w:p>
    <w:p w:rsidR="001B538C" w:rsidRPr="002A3225" w:rsidRDefault="00C5534D" w:rsidP="001B538C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B538C" w:rsidRPr="002A3225">
        <w:rPr>
          <w:rFonts w:ascii="Times New Roman" w:eastAsia="Times New Roman" w:hAnsi="Times New Roman" w:cs="Times New Roman"/>
          <w:sz w:val="24"/>
          <w:szCs w:val="24"/>
        </w:rPr>
        <w:t xml:space="preserve"> opony z pojazdów o dopusz</w:t>
      </w:r>
      <w:r w:rsidR="001B538C" w:rsidRPr="002A3225">
        <w:rPr>
          <w:rFonts w:ascii="Times New Roman" w:eastAsia="Times New Roman" w:hAnsi="Times New Roman" w:cs="Times New Roman"/>
          <w:sz w:val="24"/>
          <w:szCs w:val="24"/>
        </w:rPr>
        <w:softHyphen/>
        <w:t>czalnej masie całkowitej do 3,5 ton</w:t>
      </w:r>
    </w:p>
    <w:p w:rsidR="001B538C" w:rsidRPr="002A3225" w:rsidRDefault="00C5534D" w:rsidP="001B538C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B538C" w:rsidRPr="002A3225">
        <w:rPr>
          <w:rFonts w:ascii="Times New Roman" w:eastAsia="Times New Roman" w:hAnsi="Times New Roman" w:cs="Times New Roman"/>
          <w:sz w:val="24"/>
          <w:szCs w:val="24"/>
        </w:rPr>
        <w:t xml:space="preserve"> gruz bez innych zanieczysz</w:t>
      </w:r>
      <w:r w:rsidR="001B538C" w:rsidRPr="002A3225">
        <w:rPr>
          <w:rFonts w:ascii="Times New Roman" w:eastAsia="Times New Roman" w:hAnsi="Times New Roman" w:cs="Times New Roman"/>
          <w:sz w:val="24"/>
          <w:szCs w:val="24"/>
        </w:rPr>
        <w:softHyphen/>
        <w:t>czeń,</w:t>
      </w:r>
    </w:p>
    <w:p w:rsidR="001B538C" w:rsidRPr="002A3225" w:rsidRDefault="00C5534D" w:rsidP="001B538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B538C" w:rsidRPr="002A3225">
        <w:rPr>
          <w:rFonts w:ascii="Times New Roman" w:eastAsia="Times New Roman" w:hAnsi="Times New Roman" w:cs="Times New Roman"/>
          <w:sz w:val="24"/>
          <w:szCs w:val="24"/>
        </w:rPr>
        <w:t xml:space="preserve"> odpady poremontowe wytwo</w:t>
      </w:r>
      <w:r w:rsidR="001B538C" w:rsidRPr="002A3225">
        <w:rPr>
          <w:rFonts w:ascii="Times New Roman" w:eastAsia="Times New Roman" w:hAnsi="Times New Roman" w:cs="Times New Roman"/>
          <w:sz w:val="24"/>
          <w:szCs w:val="24"/>
        </w:rPr>
        <w:softHyphen/>
        <w:t>rzone w nieruchomości mieszkań</w:t>
      </w:r>
      <w:r w:rsidR="001B538C" w:rsidRPr="002A3225">
        <w:rPr>
          <w:rFonts w:ascii="Times New Roman" w:eastAsia="Times New Roman" w:hAnsi="Times New Roman" w:cs="Times New Roman"/>
          <w:sz w:val="24"/>
          <w:szCs w:val="24"/>
        </w:rPr>
        <w:softHyphen/>
        <w:t>ca i dostarczone do PSZOK osobi</w:t>
      </w:r>
      <w:r w:rsidR="001B538C" w:rsidRPr="002A3225">
        <w:rPr>
          <w:rFonts w:ascii="Times New Roman" w:eastAsia="Times New Roman" w:hAnsi="Times New Roman" w:cs="Times New Roman"/>
          <w:sz w:val="24"/>
          <w:szCs w:val="24"/>
        </w:rPr>
        <w:softHyphen/>
        <w:t>ście przez tego mieszkańca (np. przedsiębiorca wykonujący usługę remontową nie będzie mógł powo</w:t>
      </w:r>
      <w:r w:rsidR="001B538C" w:rsidRPr="002A3225">
        <w:rPr>
          <w:rFonts w:ascii="Times New Roman" w:eastAsia="Times New Roman" w:hAnsi="Times New Roman" w:cs="Times New Roman"/>
          <w:sz w:val="24"/>
          <w:szCs w:val="24"/>
        </w:rPr>
        <w:softHyphen/>
        <w:t>ływać się na wykonywanie usługi u kogoś),</w:t>
      </w:r>
    </w:p>
    <w:p w:rsidR="001B538C" w:rsidRPr="002A3225" w:rsidRDefault="00C5534D" w:rsidP="001B538C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B538C" w:rsidRPr="002A3225">
        <w:rPr>
          <w:rFonts w:ascii="Times New Roman" w:eastAsia="Times New Roman" w:hAnsi="Times New Roman" w:cs="Times New Roman"/>
          <w:sz w:val="24"/>
          <w:szCs w:val="24"/>
        </w:rPr>
        <w:t>styropian</w:t>
      </w:r>
    </w:p>
    <w:p w:rsidR="001B538C" w:rsidRPr="002A3225" w:rsidRDefault="00C5534D" w:rsidP="001B538C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B538C" w:rsidRPr="002A3225">
        <w:rPr>
          <w:rFonts w:ascii="Times New Roman" w:eastAsia="Times New Roman" w:hAnsi="Times New Roman" w:cs="Times New Roman"/>
          <w:sz w:val="24"/>
          <w:szCs w:val="24"/>
        </w:rPr>
        <w:t xml:space="preserve"> przeterminowane leki,</w:t>
      </w:r>
    </w:p>
    <w:p w:rsidR="00746C2B" w:rsidRPr="001B538C" w:rsidRDefault="00C5534D" w:rsidP="001B538C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B538C" w:rsidRPr="002A3225">
        <w:rPr>
          <w:rFonts w:ascii="Times New Roman" w:eastAsia="Times New Roman" w:hAnsi="Times New Roman" w:cs="Times New Roman"/>
          <w:sz w:val="24"/>
          <w:szCs w:val="24"/>
        </w:rPr>
        <w:t xml:space="preserve"> zużyte baterie i akumulatory.</w:t>
      </w:r>
    </w:p>
    <w:p w:rsidR="001B538C" w:rsidRPr="00982240" w:rsidRDefault="001B538C" w:rsidP="009822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178D" w:rsidRPr="00746C2B" w:rsidRDefault="0094178D" w:rsidP="0021234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94178D" w:rsidRPr="00746C2B" w:rsidRDefault="0094178D" w:rsidP="002123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6C2B">
        <w:rPr>
          <w:rFonts w:ascii="Times New Roman" w:hAnsi="Times New Roman" w:cs="Times New Roman"/>
          <w:b/>
          <w:sz w:val="24"/>
          <w:szCs w:val="24"/>
          <w:u w:val="single"/>
        </w:rPr>
        <w:t>Ocena możliwości technicznych i organizacyjnych Gminy w zakresie gospodarowania odpadami komunalnymi.</w:t>
      </w:r>
    </w:p>
    <w:p w:rsidR="0094178D" w:rsidRPr="00746C2B" w:rsidRDefault="0094178D" w:rsidP="00212340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4178D" w:rsidRPr="00683A25" w:rsidRDefault="0094178D" w:rsidP="0021234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3A25">
        <w:rPr>
          <w:rFonts w:ascii="Times New Roman" w:hAnsi="Times New Roman" w:cs="Times New Roman"/>
          <w:b/>
          <w:sz w:val="24"/>
          <w:szCs w:val="24"/>
        </w:rPr>
        <w:t>Możliwość przetwarzania zmieszanych odpadów komunalnych, odpadów zielonych oraz pozostałości z sortowania odpadów komunalnych przeznaczonych do składowania.</w:t>
      </w:r>
    </w:p>
    <w:p w:rsidR="00066A06" w:rsidRPr="00683A25" w:rsidRDefault="0094178D" w:rsidP="003D6C74">
      <w:pPr>
        <w:pStyle w:val="Akapitzlist"/>
        <w:ind w:firstLine="6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C2B">
        <w:rPr>
          <w:rFonts w:ascii="Times New Roman" w:hAnsi="Times New Roman" w:cs="Times New Roman"/>
          <w:sz w:val="24"/>
          <w:szCs w:val="24"/>
        </w:rPr>
        <w:t>Na terenie Gm</w:t>
      </w:r>
      <w:r w:rsidR="00C5534D">
        <w:rPr>
          <w:rFonts w:ascii="Times New Roman" w:hAnsi="Times New Roman" w:cs="Times New Roman"/>
          <w:sz w:val="24"/>
          <w:szCs w:val="24"/>
        </w:rPr>
        <w:t>iny Łubianka</w:t>
      </w:r>
      <w:r w:rsidRPr="00746C2B">
        <w:rPr>
          <w:rFonts w:ascii="Times New Roman" w:hAnsi="Times New Roman" w:cs="Times New Roman"/>
          <w:sz w:val="24"/>
          <w:szCs w:val="24"/>
        </w:rPr>
        <w:t xml:space="preserve"> nie ma możliwości przetwarzania odpadów komunalnych. Wszystkie odpady </w:t>
      </w:r>
      <w:r w:rsidR="00BD689D">
        <w:rPr>
          <w:rFonts w:ascii="Times New Roman" w:hAnsi="Times New Roman" w:cs="Times New Roman"/>
          <w:sz w:val="24"/>
          <w:szCs w:val="24"/>
        </w:rPr>
        <w:t xml:space="preserve">nieselektywnie zebrane </w:t>
      </w:r>
      <w:r w:rsidRPr="00746C2B">
        <w:rPr>
          <w:rFonts w:ascii="Times New Roman" w:hAnsi="Times New Roman" w:cs="Times New Roman"/>
          <w:sz w:val="24"/>
          <w:szCs w:val="24"/>
        </w:rPr>
        <w:t xml:space="preserve">przekazywane były do </w:t>
      </w:r>
      <w:r w:rsidR="003D6C74">
        <w:rPr>
          <w:rFonts w:ascii="Times New Roman" w:hAnsi="Times New Roman" w:cs="Times New Roman"/>
          <w:sz w:val="24"/>
          <w:szCs w:val="24"/>
        </w:rPr>
        <w:t>Zakładu Unieszkodliwiania Odpadów Komunalnych, ul. Kociewska 37/53, 87 – 100 Toruń.</w:t>
      </w:r>
    </w:p>
    <w:p w:rsidR="00066A06" w:rsidRPr="00746C2B" w:rsidRDefault="00835BE9" w:rsidP="002123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2014</w:t>
      </w:r>
      <w:r w:rsidR="00066A06" w:rsidRPr="00746C2B">
        <w:rPr>
          <w:rFonts w:ascii="Times New Roman" w:hAnsi="Times New Roman" w:cs="Times New Roman"/>
          <w:sz w:val="24"/>
          <w:szCs w:val="24"/>
        </w:rPr>
        <w:t xml:space="preserve"> r. nie realizowano żadnych inwestycyjnych związanych z gospodarowaniem odpadami komunalnymi.</w:t>
      </w:r>
    </w:p>
    <w:p w:rsidR="00066A06" w:rsidRDefault="00101667" w:rsidP="0021234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Ogólna charakterystyka Gminy Łubianka w kontekście odbioru i zagospodarowania odpadów:</w:t>
      </w:r>
    </w:p>
    <w:p w:rsidR="00101667" w:rsidRDefault="00101667" w:rsidP="00101667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1667" w:rsidRDefault="00101667" w:rsidP="0010166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01667">
        <w:rPr>
          <w:rFonts w:ascii="Times New Roman" w:hAnsi="Times New Roman" w:cs="Times New Roman"/>
          <w:sz w:val="24"/>
          <w:szCs w:val="24"/>
        </w:rPr>
        <w:t xml:space="preserve">Liczba mieszkańców w 2014 roku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01667">
        <w:rPr>
          <w:rFonts w:ascii="Times New Roman" w:hAnsi="Times New Roman" w:cs="Times New Roman"/>
          <w:sz w:val="24"/>
          <w:szCs w:val="24"/>
        </w:rPr>
        <w:t xml:space="preserve"> 6762</w:t>
      </w:r>
    </w:p>
    <w:p w:rsidR="00101667" w:rsidRDefault="00101667" w:rsidP="0010166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Szacunkowa liczba gospodarstw domowych – 1644 w tym:</w:t>
      </w:r>
    </w:p>
    <w:p w:rsidR="00101667" w:rsidRDefault="00101667" w:rsidP="0010166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01667" w:rsidRDefault="00101667" w:rsidP="0010166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(odpady odbierane w sposób selektywny)</w:t>
      </w:r>
    </w:p>
    <w:p w:rsidR="00101667" w:rsidRDefault="00101667" w:rsidP="0010166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osobowe – 135</w:t>
      </w:r>
    </w:p>
    <w:p w:rsidR="00101667" w:rsidRDefault="00101667" w:rsidP="0010166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osobowe – 307</w:t>
      </w:r>
    </w:p>
    <w:p w:rsidR="00101667" w:rsidRDefault="00101667" w:rsidP="0010166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do 5 osobowe – 929</w:t>
      </w:r>
    </w:p>
    <w:p w:rsidR="00101667" w:rsidRDefault="00101667" w:rsidP="0010166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 i więcej osobowe – 175</w:t>
      </w:r>
    </w:p>
    <w:p w:rsidR="00101667" w:rsidRPr="00101667" w:rsidRDefault="00101667" w:rsidP="00101667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667">
        <w:rPr>
          <w:rFonts w:ascii="Times New Roman" w:hAnsi="Times New Roman" w:cs="Times New Roman"/>
          <w:b/>
          <w:sz w:val="24"/>
          <w:szCs w:val="24"/>
        </w:rPr>
        <w:t>Łącznie – 1546</w:t>
      </w:r>
    </w:p>
    <w:p w:rsidR="00101667" w:rsidRDefault="00101667" w:rsidP="0010166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01667" w:rsidRDefault="00101667" w:rsidP="0010166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(odpady zbierane w sposób nieselektywny)</w:t>
      </w:r>
    </w:p>
    <w:p w:rsidR="00101667" w:rsidRDefault="00101667" w:rsidP="0010166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osobowe – 18</w:t>
      </w:r>
    </w:p>
    <w:p w:rsidR="00101667" w:rsidRDefault="00101667" w:rsidP="0010166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osobowe – 30</w:t>
      </w:r>
    </w:p>
    <w:p w:rsidR="00101667" w:rsidRDefault="00101667" w:rsidP="0010166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do 5 osobowe – 49</w:t>
      </w:r>
    </w:p>
    <w:p w:rsidR="00101667" w:rsidRDefault="00101667" w:rsidP="0010166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i więcej osobowe – 21</w:t>
      </w:r>
    </w:p>
    <w:p w:rsidR="00101667" w:rsidRDefault="00101667" w:rsidP="00101667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667">
        <w:rPr>
          <w:rFonts w:ascii="Times New Roman" w:hAnsi="Times New Roman" w:cs="Times New Roman"/>
          <w:b/>
          <w:sz w:val="24"/>
          <w:szCs w:val="24"/>
        </w:rPr>
        <w:t xml:space="preserve">Łącznie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101667">
        <w:rPr>
          <w:rFonts w:ascii="Times New Roman" w:hAnsi="Times New Roman" w:cs="Times New Roman"/>
          <w:b/>
          <w:sz w:val="24"/>
          <w:szCs w:val="24"/>
        </w:rPr>
        <w:t xml:space="preserve"> 118</w:t>
      </w:r>
    </w:p>
    <w:p w:rsidR="00101667" w:rsidRDefault="00101667" w:rsidP="00101667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1667" w:rsidRPr="00101667" w:rsidRDefault="00101667" w:rsidP="0010166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01667">
        <w:rPr>
          <w:rFonts w:ascii="Times New Roman" w:hAnsi="Times New Roman" w:cs="Times New Roman"/>
          <w:sz w:val="24"/>
          <w:szCs w:val="24"/>
        </w:rPr>
        <w:t>Wyk</w:t>
      </w:r>
      <w:r>
        <w:rPr>
          <w:rFonts w:ascii="Times New Roman" w:hAnsi="Times New Roman" w:cs="Times New Roman"/>
          <w:sz w:val="24"/>
          <w:szCs w:val="24"/>
        </w:rPr>
        <w:t xml:space="preserve">az miejscowości: Bierzgłowo, Słomowo, Biskupice, Brąchnowo, Dębiny, Łubianka, Pigża, Leszcz, Przeczno, Warszewice, </w:t>
      </w:r>
      <w:proofErr w:type="spellStart"/>
      <w:r>
        <w:rPr>
          <w:rFonts w:ascii="Times New Roman" w:hAnsi="Times New Roman" w:cs="Times New Roman"/>
          <w:sz w:val="24"/>
          <w:szCs w:val="24"/>
        </w:rPr>
        <w:t>Wybcz</w:t>
      </w:r>
      <w:proofErr w:type="spellEnd"/>
      <w:r>
        <w:rPr>
          <w:rFonts w:ascii="Times New Roman" w:hAnsi="Times New Roman" w:cs="Times New Roman"/>
          <w:sz w:val="24"/>
          <w:szCs w:val="24"/>
        </w:rPr>
        <w:t>, Wybczyk, Wymysłowo, Zamek Bierzgłowski.</w:t>
      </w:r>
    </w:p>
    <w:p w:rsidR="00101667" w:rsidRPr="00240812" w:rsidRDefault="00101667" w:rsidP="00101667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6A06" w:rsidRDefault="00066A06" w:rsidP="0021234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812">
        <w:rPr>
          <w:rFonts w:ascii="Times New Roman" w:hAnsi="Times New Roman" w:cs="Times New Roman"/>
          <w:b/>
          <w:sz w:val="24"/>
          <w:szCs w:val="24"/>
        </w:rPr>
        <w:t>Liczba właścicieli nieruchomości, którzy nie zawarli umowy, o której mowa w art. 6 ust. 1.</w:t>
      </w:r>
    </w:p>
    <w:p w:rsidR="0049075C" w:rsidRDefault="0049075C" w:rsidP="0049075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C07D7A">
        <w:rPr>
          <w:rFonts w:ascii="Times New Roman" w:hAnsi="Times New Roman" w:cs="Times New Roman"/>
          <w:sz w:val="24"/>
          <w:szCs w:val="24"/>
        </w:rPr>
        <w:t>Na terenie gminy Łubianka do końca 2014 roku nie odnotowano konieczności wydania przez Wójta Gminy Łubianka decyzji administ</w:t>
      </w:r>
      <w:r w:rsidR="00774B2D">
        <w:rPr>
          <w:rFonts w:ascii="Times New Roman" w:hAnsi="Times New Roman" w:cs="Times New Roman"/>
          <w:sz w:val="24"/>
          <w:szCs w:val="24"/>
        </w:rPr>
        <w:t>r</w:t>
      </w:r>
      <w:r w:rsidRPr="00C07D7A">
        <w:rPr>
          <w:rFonts w:ascii="Times New Roman" w:hAnsi="Times New Roman" w:cs="Times New Roman"/>
          <w:sz w:val="24"/>
          <w:szCs w:val="24"/>
        </w:rPr>
        <w:t xml:space="preserve">acyjnej wobec właścicieli nieruchomości, którzy nie zawarli umowy,  o której </w:t>
      </w:r>
      <w:r w:rsidR="00C07D7A">
        <w:rPr>
          <w:rFonts w:ascii="Times New Roman" w:hAnsi="Times New Roman" w:cs="Times New Roman"/>
          <w:sz w:val="24"/>
          <w:szCs w:val="24"/>
        </w:rPr>
        <w:t>mowa w art. 6 ust.1 ustawy o utrzymaniu czystości i porządku w gminach. W wyniku przeprowadzonych kontroli przez Straż Gminną oraz stosownych pouczeń właściciele nieruchomości zawarli brakujące umowy.</w:t>
      </w:r>
    </w:p>
    <w:p w:rsidR="00033430" w:rsidRPr="00AE04CE" w:rsidRDefault="00033430" w:rsidP="00AE04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3430" w:rsidRDefault="00033430" w:rsidP="0049075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23FB7" w:rsidRPr="00037099" w:rsidRDefault="00323FB7" w:rsidP="0021234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099">
        <w:rPr>
          <w:rFonts w:ascii="Times New Roman" w:hAnsi="Times New Roman" w:cs="Times New Roman"/>
          <w:b/>
          <w:sz w:val="24"/>
          <w:szCs w:val="24"/>
        </w:rPr>
        <w:t>Ilość zmieszanych odpadów komunalnych, odpadów zielonych oraz pozostałości z sortowania odpadów komunalnych przeznaczonych do składowania odbieranych z tereny Gminy.</w:t>
      </w:r>
    </w:p>
    <w:p w:rsidR="00545A3F" w:rsidRPr="00037099" w:rsidRDefault="00982240" w:rsidP="00545A3F">
      <w:pPr>
        <w:jc w:val="both"/>
        <w:rPr>
          <w:rFonts w:ascii="Times New Roman" w:hAnsi="Times New Roman" w:cs="Times New Roman"/>
          <w:sz w:val="24"/>
          <w:szCs w:val="24"/>
        </w:rPr>
      </w:pPr>
      <w:r w:rsidRPr="00037099">
        <w:rPr>
          <w:rFonts w:ascii="Times New Roman" w:hAnsi="Times New Roman" w:cs="Times New Roman"/>
          <w:sz w:val="24"/>
          <w:szCs w:val="24"/>
        </w:rPr>
        <w:t>W 2014</w:t>
      </w:r>
      <w:r w:rsidR="00323FB7" w:rsidRPr="00037099">
        <w:rPr>
          <w:rFonts w:ascii="Times New Roman" w:hAnsi="Times New Roman" w:cs="Times New Roman"/>
          <w:sz w:val="24"/>
          <w:szCs w:val="24"/>
        </w:rPr>
        <w:t xml:space="preserve">r. </w:t>
      </w:r>
      <w:r w:rsidRPr="00037099">
        <w:rPr>
          <w:rFonts w:ascii="Times New Roman" w:hAnsi="Times New Roman" w:cs="Times New Roman"/>
          <w:sz w:val="24"/>
          <w:szCs w:val="24"/>
        </w:rPr>
        <w:t>odebrano</w:t>
      </w:r>
      <w:r w:rsidR="006F4412" w:rsidRPr="00037099">
        <w:rPr>
          <w:rFonts w:ascii="Times New Roman" w:hAnsi="Times New Roman" w:cs="Times New Roman"/>
          <w:sz w:val="24"/>
          <w:szCs w:val="24"/>
        </w:rPr>
        <w:t xml:space="preserve"> łąc</w:t>
      </w:r>
      <w:r w:rsidRPr="00037099">
        <w:rPr>
          <w:rFonts w:ascii="Times New Roman" w:hAnsi="Times New Roman" w:cs="Times New Roman"/>
          <w:sz w:val="24"/>
          <w:szCs w:val="24"/>
        </w:rPr>
        <w:t>znie z terenu Gminy Łubianka</w:t>
      </w:r>
      <w:r w:rsidR="00545A3F" w:rsidRPr="00037099">
        <w:rPr>
          <w:rFonts w:ascii="Times New Roman" w:hAnsi="Times New Roman" w:cs="Times New Roman"/>
          <w:sz w:val="24"/>
          <w:szCs w:val="24"/>
        </w:rPr>
        <w:t>:</w:t>
      </w:r>
      <w:r w:rsidR="004E2AB9" w:rsidRPr="000370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5A3F" w:rsidRPr="00037099" w:rsidRDefault="00545A3F" w:rsidP="004E2AB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7099">
        <w:rPr>
          <w:rFonts w:ascii="Times New Roman" w:hAnsi="Times New Roman" w:cs="Times New Roman"/>
          <w:sz w:val="24"/>
          <w:szCs w:val="24"/>
        </w:rPr>
        <w:t xml:space="preserve">1180 Mg - niesegregowanych (zmieszanych) odpadów komunalnych </w:t>
      </w:r>
    </w:p>
    <w:p w:rsidR="006F4412" w:rsidRPr="00037099" w:rsidRDefault="00545A3F" w:rsidP="004E2AB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7099">
        <w:rPr>
          <w:rFonts w:ascii="Times New Roman" w:hAnsi="Times New Roman" w:cs="Times New Roman"/>
          <w:sz w:val="24"/>
          <w:szCs w:val="24"/>
        </w:rPr>
        <w:t>89 Mg – zmieszane odpady opakowaniowe</w:t>
      </w:r>
    </w:p>
    <w:p w:rsidR="006F4412" w:rsidRPr="00037099" w:rsidRDefault="00545A3F" w:rsidP="004E2AB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7099">
        <w:rPr>
          <w:rFonts w:ascii="Times New Roman" w:hAnsi="Times New Roman" w:cs="Times New Roman"/>
          <w:sz w:val="24"/>
          <w:szCs w:val="24"/>
        </w:rPr>
        <w:t>88 Mg - o</w:t>
      </w:r>
      <w:r w:rsidR="00824762" w:rsidRPr="00037099">
        <w:rPr>
          <w:rFonts w:ascii="Times New Roman" w:hAnsi="Times New Roman" w:cs="Times New Roman"/>
          <w:sz w:val="24"/>
          <w:szCs w:val="24"/>
        </w:rPr>
        <w:t>pakowania ze szkła</w:t>
      </w:r>
    </w:p>
    <w:p w:rsidR="00545A3F" w:rsidRPr="00037099" w:rsidRDefault="00545A3F" w:rsidP="004E2AB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7099">
        <w:rPr>
          <w:rFonts w:ascii="Times New Roman" w:hAnsi="Times New Roman" w:cs="Times New Roman"/>
          <w:sz w:val="24"/>
          <w:szCs w:val="24"/>
        </w:rPr>
        <w:t xml:space="preserve">8,8 Mg – odpady komunalne nie wymienione w innych podgrupach </w:t>
      </w:r>
    </w:p>
    <w:p w:rsidR="00545A3F" w:rsidRPr="00037099" w:rsidRDefault="00545A3F" w:rsidP="00545A3F">
      <w:pPr>
        <w:pStyle w:val="Akapitzlist"/>
        <w:ind w:left="1860"/>
        <w:jc w:val="both"/>
        <w:rPr>
          <w:rFonts w:ascii="Times New Roman" w:hAnsi="Times New Roman" w:cs="Times New Roman"/>
          <w:sz w:val="24"/>
          <w:szCs w:val="24"/>
        </w:rPr>
      </w:pPr>
    </w:p>
    <w:p w:rsidR="006F4412" w:rsidRPr="00037099" w:rsidRDefault="006F4412" w:rsidP="00260DA6">
      <w:pPr>
        <w:pStyle w:val="Akapitzlist"/>
        <w:numPr>
          <w:ilvl w:val="0"/>
          <w:numId w:val="18"/>
        </w:num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037099">
        <w:rPr>
          <w:rFonts w:ascii="Times New Roman" w:hAnsi="Times New Roman" w:cs="Times New Roman"/>
          <w:sz w:val="24"/>
          <w:szCs w:val="24"/>
        </w:rPr>
        <w:t>poziom ograniczenia masy odpadów komunalnyc</w:t>
      </w:r>
      <w:r w:rsidR="00824762" w:rsidRPr="00037099">
        <w:rPr>
          <w:rFonts w:ascii="Times New Roman" w:hAnsi="Times New Roman" w:cs="Times New Roman"/>
          <w:sz w:val="24"/>
          <w:szCs w:val="24"/>
        </w:rPr>
        <w:t xml:space="preserve">h </w:t>
      </w:r>
      <w:r w:rsidR="00545A3F" w:rsidRPr="00037099">
        <w:rPr>
          <w:rFonts w:ascii="Times New Roman" w:hAnsi="Times New Roman" w:cs="Times New Roman"/>
          <w:sz w:val="24"/>
          <w:szCs w:val="24"/>
        </w:rPr>
        <w:t>ulegających biodegradacji:0,0</w:t>
      </w:r>
      <w:r w:rsidRPr="00037099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6F4412" w:rsidRDefault="006F4412" w:rsidP="00260DA6">
      <w:pPr>
        <w:pStyle w:val="Akapitzlist"/>
        <w:numPr>
          <w:ilvl w:val="0"/>
          <w:numId w:val="18"/>
        </w:num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037099">
        <w:rPr>
          <w:rFonts w:ascii="Times New Roman" w:hAnsi="Times New Roman" w:cs="Times New Roman"/>
          <w:sz w:val="24"/>
          <w:szCs w:val="24"/>
        </w:rPr>
        <w:t xml:space="preserve">poziom recyklingu przygotowanie do ponownego użycia następujących frakcji </w:t>
      </w:r>
      <w:r w:rsidR="00545A3F" w:rsidRPr="00037099">
        <w:rPr>
          <w:rFonts w:ascii="Times New Roman" w:hAnsi="Times New Roman" w:cs="Times New Roman"/>
          <w:sz w:val="24"/>
          <w:szCs w:val="24"/>
        </w:rPr>
        <w:t xml:space="preserve">odpadów komunalnych: papieru, </w:t>
      </w:r>
      <w:r w:rsidR="00260DA6" w:rsidRPr="00037099">
        <w:rPr>
          <w:rFonts w:ascii="Times New Roman" w:hAnsi="Times New Roman" w:cs="Times New Roman"/>
          <w:sz w:val="24"/>
          <w:szCs w:val="24"/>
        </w:rPr>
        <w:t>s</w:t>
      </w:r>
      <w:r w:rsidRPr="00037099">
        <w:rPr>
          <w:rFonts w:ascii="Times New Roman" w:hAnsi="Times New Roman" w:cs="Times New Roman"/>
          <w:sz w:val="24"/>
          <w:szCs w:val="24"/>
        </w:rPr>
        <w:t>zkła</w:t>
      </w:r>
      <w:r w:rsidR="00824762" w:rsidRPr="00037099">
        <w:rPr>
          <w:rFonts w:ascii="Times New Roman" w:hAnsi="Times New Roman" w:cs="Times New Roman"/>
          <w:sz w:val="24"/>
          <w:szCs w:val="24"/>
        </w:rPr>
        <w:t>, metali, tworzyw sztucznych</w:t>
      </w:r>
      <w:r w:rsidR="00545A3F" w:rsidRPr="00037099">
        <w:rPr>
          <w:rFonts w:ascii="Times New Roman" w:hAnsi="Times New Roman" w:cs="Times New Roman"/>
          <w:sz w:val="24"/>
          <w:szCs w:val="24"/>
        </w:rPr>
        <w:t xml:space="preserve">: </w:t>
      </w:r>
      <w:r w:rsidR="00037099" w:rsidRPr="00037099">
        <w:rPr>
          <w:rFonts w:ascii="Times New Roman" w:hAnsi="Times New Roman" w:cs="Times New Roman"/>
          <w:sz w:val="24"/>
          <w:szCs w:val="24"/>
        </w:rPr>
        <w:t>17</w:t>
      </w:r>
      <w:r w:rsidR="00824762" w:rsidRPr="00037099">
        <w:rPr>
          <w:rFonts w:ascii="Times New Roman" w:hAnsi="Times New Roman" w:cs="Times New Roman"/>
          <w:sz w:val="24"/>
          <w:szCs w:val="24"/>
        </w:rPr>
        <w:t xml:space="preserve"> </w:t>
      </w:r>
      <w:r w:rsidRPr="00037099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037099" w:rsidRPr="00037099" w:rsidRDefault="00037099" w:rsidP="00260DA6">
      <w:pPr>
        <w:pStyle w:val="Akapitzlist"/>
        <w:numPr>
          <w:ilvl w:val="0"/>
          <w:numId w:val="18"/>
        </w:num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037099">
        <w:rPr>
          <w:rFonts w:ascii="Times New Roman" w:hAnsi="Times New Roman" w:cs="Times New Roman"/>
          <w:sz w:val="24"/>
          <w:szCs w:val="20"/>
        </w:rPr>
        <w:t>poziom recyklingu i przygotowania do ponownego użycia odpadów budowlanych i rozbiórkowych:</w:t>
      </w:r>
      <w:r>
        <w:rPr>
          <w:rFonts w:ascii="Times New Roman" w:hAnsi="Times New Roman" w:cs="Times New Roman"/>
          <w:sz w:val="24"/>
          <w:szCs w:val="20"/>
        </w:rPr>
        <w:t xml:space="preserve"> 45 %</w:t>
      </w:r>
    </w:p>
    <w:p w:rsidR="006F4412" w:rsidRDefault="006F4412" w:rsidP="00212340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C7F66" w:rsidRDefault="00EC7F66" w:rsidP="00212340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C7F66" w:rsidRPr="00982240" w:rsidRDefault="00EC7F66" w:rsidP="00212340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E04CE" w:rsidRPr="00AE04CE" w:rsidRDefault="00AE04CE" w:rsidP="00AE04C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04C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IV. Opłaty z tytułu gospodarowania odpadami komunalnymi w 2014 r.</w:t>
      </w:r>
    </w:p>
    <w:p w:rsidR="00AE04CE" w:rsidRPr="00AE04CE" w:rsidRDefault="00AE04CE" w:rsidP="00AE04C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E04CE" w:rsidRPr="00AE04CE" w:rsidRDefault="00AE04CE" w:rsidP="00AE04CE">
      <w:pPr>
        <w:jc w:val="both"/>
        <w:rPr>
          <w:rFonts w:ascii="Times New Roman" w:hAnsi="Times New Roman" w:cs="Times New Roman"/>
          <w:sz w:val="24"/>
          <w:szCs w:val="24"/>
        </w:rPr>
      </w:pPr>
      <w:r w:rsidRPr="00AE04CE">
        <w:rPr>
          <w:rFonts w:ascii="Times New Roman" w:hAnsi="Times New Roman" w:cs="Times New Roman"/>
          <w:sz w:val="24"/>
          <w:szCs w:val="24"/>
        </w:rPr>
        <w:t>Wpływy z tytułu opłat za gospodarowanie odpadami komunalnymi:</w:t>
      </w:r>
      <w:r w:rsidRPr="00AE04CE">
        <w:rPr>
          <w:rFonts w:ascii="Times New Roman" w:hAnsi="Times New Roman" w:cs="Times New Roman"/>
          <w:sz w:val="24"/>
          <w:szCs w:val="24"/>
        </w:rPr>
        <w:tab/>
        <w:t>592 719,47 zł.</w:t>
      </w:r>
    </w:p>
    <w:p w:rsidR="00AE04CE" w:rsidRPr="00AE04CE" w:rsidRDefault="00AE04CE" w:rsidP="00AE04CE">
      <w:pPr>
        <w:jc w:val="both"/>
        <w:rPr>
          <w:rFonts w:ascii="Times New Roman" w:hAnsi="Times New Roman" w:cs="Times New Roman"/>
          <w:sz w:val="24"/>
          <w:szCs w:val="24"/>
        </w:rPr>
      </w:pPr>
      <w:r w:rsidRPr="00AE04CE">
        <w:rPr>
          <w:rFonts w:ascii="Times New Roman" w:hAnsi="Times New Roman" w:cs="Times New Roman"/>
          <w:sz w:val="24"/>
          <w:szCs w:val="24"/>
        </w:rPr>
        <w:tab/>
      </w:r>
      <w:r w:rsidRPr="00AE04CE">
        <w:rPr>
          <w:rFonts w:ascii="Times New Roman" w:hAnsi="Times New Roman" w:cs="Times New Roman"/>
          <w:sz w:val="24"/>
          <w:szCs w:val="24"/>
        </w:rPr>
        <w:tab/>
      </w:r>
      <w:r w:rsidRPr="00AE04CE">
        <w:rPr>
          <w:rFonts w:ascii="Times New Roman" w:hAnsi="Times New Roman" w:cs="Times New Roman"/>
          <w:sz w:val="24"/>
          <w:szCs w:val="24"/>
        </w:rPr>
        <w:tab/>
      </w:r>
      <w:r w:rsidRPr="00AE04CE">
        <w:rPr>
          <w:rFonts w:ascii="Times New Roman" w:hAnsi="Times New Roman" w:cs="Times New Roman"/>
          <w:sz w:val="24"/>
          <w:szCs w:val="24"/>
        </w:rPr>
        <w:tab/>
      </w:r>
      <w:r w:rsidRPr="00AE04CE">
        <w:rPr>
          <w:rFonts w:ascii="Times New Roman" w:hAnsi="Times New Roman" w:cs="Times New Roman"/>
          <w:sz w:val="24"/>
          <w:szCs w:val="24"/>
        </w:rPr>
        <w:tab/>
        <w:t>Zaległości na dzień 31.12.2014 r</w:t>
      </w:r>
      <w:r w:rsidRPr="00AE04CE">
        <w:rPr>
          <w:rFonts w:ascii="Times New Roman" w:hAnsi="Times New Roman" w:cs="Times New Roman"/>
          <w:sz w:val="24"/>
          <w:szCs w:val="24"/>
        </w:rPr>
        <w:tab/>
        <w:t xml:space="preserve"> 65 893,95 zł.</w:t>
      </w:r>
    </w:p>
    <w:p w:rsidR="00AE04CE" w:rsidRPr="00AE04CE" w:rsidRDefault="00AE04CE" w:rsidP="00AE04CE">
      <w:pPr>
        <w:jc w:val="both"/>
        <w:rPr>
          <w:rFonts w:ascii="Times New Roman" w:hAnsi="Times New Roman" w:cs="Times New Roman"/>
          <w:sz w:val="24"/>
          <w:szCs w:val="24"/>
        </w:rPr>
      </w:pPr>
      <w:r w:rsidRPr="00AE04CE">
        <w:rPr>
          <w:rFonts w:ascii="Times New Roman" w:hAnsi="Times New Roman" w:cs="Times New Roman"/>
          <w:sz w:val="24"/>
          <w:szCs w:val="24"/>
        </w:rPr>
        <w:tab/>
      </w:r>
      <w:r w:rsidRPr="00AE04CE">
        <w:rPr>
          <w:rFonts w:ascii="Times New Roman" w:hAnsi="Times New Roman" w:cs="Times New Roman"/>
          <w:sz w:val="24"/>
          <w:szCs w:val="24"/>
        </w:rPr>
        <w:tab/>
      </w:r>
      <w:r w:rsidRPr="00AE04CE">
        <w:rPr>
          <w:rFonts w:ascii="Times New Roman" w:hAnsi="Times New Roman" w:cs="Times New Roman"/>
          <w:sz w:val="24"/>
          <w:szCs w:val="24"/>
        </w:rPr>
        <w:tab/>
      </w:r>
      <w:r w:rsidRPr="00AE04CE">
        <w:rPr>
          <w:rFonts w:ascii="Times New Roman" w:hAnsi="Times New Roman" w:cs="Times New Roman"/>
          <w:sz w:val="24"/>
          <w:szCs w:val="24"/>
        </w:rPr>
        <w:tab/>
      </w:r>
      <w:r w:rsidRPr="00AE04CE">
        <w:rPr>
          <w:rFonts w:ascii="Times New Roman" w:hAnsi="Times New Roman" w:cs="Times New Roman"/>
          <w:sz w:val="24"/>
          <w:szCs w:val="24"/>
        </w:rPr>
        <w:tab/>
        <w:t xml:space="preserve">Nadpłaty na dzień 31.12.2014 r. </w:t>
      </w:r>
      <w:r w:rsidRPr="00AE04CE">
        <w:rPr>
          <w:rFonts w:ascii="Times New Roman" w:hAnsi="Times New Roman" w:cs="Times New Roman"/>
          <w:sz w:val="24"/>
          <w:szCs w:val="24"/>
        </w:rPr>
        <w:tab/>
        <w:t xml:space="preserve">   2 335,10 zł.</w:t>
      </w:r>
    </w:p>
    <w:p w:rsidR="00AE04CE" w:rsidRPr="00AE04CE" w:rsidRDefault="00AE04CE" w:rsidP="00AE04CE">
      <w:pPr>
        <w:jc w:val="both"/>
        <w:rPr>
          <w:rFonts w:ascii="Times New Roman" w:hAnsi="Times New Roman" w:cs="Times New Roman"/>
          <w:sz w:val="24"/>
          <w:szCs w:val="24"/>
        </w:rPr>
      </w:pPr>
      <w:r w:rsidRPr="00AE04CE">
        <w:rPr>
          <w:rFonts w:ascii="Times New Roman" w:hAnsi="Times New Roman" w:cs="Times New Roman"/>
          <w:sz w:val="24"/>
          <w:szCs w:val="24"/>
        </w:rPr>
        <w:t xml:space="preserve">Należności z tytułu opłat za gospodarowanie odpadami komunalnymi: </w:t>
      </w:r>
      <w:r w:rsidRPr="00AE04CE">
        <w:rPr>
          <w:rFonts w:ascii="Times New Roman" w:hAnsi="Times New Roman" w:cs="Times New Roman"/>
          <w:sz w:val="24"/>
          <w:szCs w:val="24"/>
        </w:rPr>
        <w:tab/>
        <w:t>628 110,00 zł.</w:t>
      </w:r>
    </w:p>
    <w:p w:rsidR="00AE04CE" w:rsidRPr="00AE04CE" w:rsidRDefault="00AE04CE" w:rsidP="00AE04C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E04CE" w:rsidRPr="00AE04CE" w:rsidRDefault="00AE04CE" w:rsidP="00AE04C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04CE">
        <w:rPr>
          <w:rFonts w:ascii="Times New Roman" w:hAnsi="Times New Roman" w:cs="Times New Roman"/>
          <w:b/>
          <w:sz w:val="24"/>
          <w:szCs w:val="24"/>
          <w:u w:val="single"/>
        </w:rPr>
        <w:t>V. Koszty obsługi systemu w 2014 r.</w:t>
      </w:r>
    </w:p>
    <w:p w:rsidR="00AE04CE" w:rsidRPr="00AE04CE" w:rsidRDefault="00AE04CE" w:rsidP="00AE04CE">
      <w:pPr>
        <w:jc w:val="both"/>
        <w:rPr>
          <w:rFonts w:ascii="Times New Roman" w:hAnsi="Times New Roman" w:cs="Times New Roman"/>
          <w:sz w:val="24"/>
          <w:szCs w:val="24"/>
        </w:rPr>
      </w:pPr>
      <w:r w:rsidRPr="00AE04CE">
        <w:rPr>
          <w:rFonts w:ascii="Times New Roman" w:hAnsi="Times New Roman" w:cs="Times New Roman"/>
          <w:sz w:val="24"/>
          <w:szCs w:val="24"/>
        </w:rPr>
        <w:t>3. Odbiór i zagospodarowanie odpadów komunalnych:       419 460,00  zł</w:t>
      </w:r>
    </w:p>
    <w:p w:rsidR="00AE04CE" w:rsidRPr="00AE04CE" w:rsidRDefault="00AE04CE" w:rsidP="00AE04CE">
      <w:pPr>
        <w:jc w:val="both"/>
        <w:rPr>
          <w:rFonts w:ascii="Times New Roman" w:hAnsi="Times New Roman" w:cs="Times New Roman"/>
          <w:sz w:val="24"/>
          <w:szCs w:val="24"/>
        </w:rPr>
      </w:pPr>
      <w:r w:rsidRPr="00AE04CE">
        <w:rPr>
          <w:rFonts w:ascii="Times New Roman" w:hAnsi="Times New Roman" w:cs="Times New Roman"/>
          <w:sz w:val="24"/>
          <w:szCs w:val="24"/>
        </w:rPr>
        <w:t>4. Punkt Selektywnej Zbiórki Odpadów Komunalnych:        71 163,00 zł</w:t>
      </w:r>
    </w:p>
    <w:p w:rsidR="00AE04CE" w:rsidRPr="00AE04CE" w:rsidRDefault="00AE04CE" w:rsidP="00AE04CE">
      <w:pPr>
        <w:jc w:val="both"/>
        <w:rPr>
          <w:rFonts w:ascii="Times New Roman" w:hAnsi="Times New Roman" w:cs="Times New Roman"/>
          <w:sz w:val="24"/>
          <w:szCs w:val="24"/>
        </w:rPr>
      </w:pPr>
      <w:r w:rsidRPr="00AE04CE">
        <w:rPr>
          <w:rFonts w:ascii="Times New Roman" w:hAnsi="Times New Roman" w:cs="Times New Roman"/>
          <w:sz w:val="24"/>
          <w:szCs w:val="24"/>
        </w:rPr>
        <w:t>5. Koszty administracyjne:          90 929,98 zł</w:t>
      </w:r>
    </w:p>
    <w:p w:rsidR="00AE04CE" w:rsidRPr="00AE04CE" w:rsidRDefault="00AE04CE" w:rsidP="00AE04CE">
      <w:pPr>
        <w:jc w:val="both"/>
        <w:rPr>
          <w:rFonts w:ascii="Times New Roman" w:hAnsi="Times New Roman" w:cs="Times New Roman"/>
          <w:sz w:val="24"/>
          <w:szCs w:val="24"/>
        </w:rPr>
      </w:pPr>
      <w:r w:rsidRPr="00AE04CE">
        <w:rPr>
          <w:rFonts w:ascii="Times New Roman" w:hAnsi="Times New Roman" w:cs="Times New Roman"/>
          <w:sz w:val="24"/>
          <w:szCs w:val="24"/>
        </w:rPr>
        <w:tab/>
        <w:t>w tym:</w:t>
      </w:r>
    </w:p>
    <w:p w:rsidR="00AE04CE" w:rsidRPr="00AE04CE" w:rsidRDefault="00AE04CE" w:rsidP="00AE04CE">
      <w:pPr>
        <w:pStyle w:val="Akapitzlist"/>
        <w:numPr>
          <w:ilvl w:val="1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04CE">
        <w:rPr>
          <w:rFonts w:ascii="Times New Roman" w:hAnsi="Times New Roman" w:cs="Times New Roman"/>
          <w:sz w:val="24"/>
          <w:szCs w:val="24"/>
        </w:rPr>
        <w:t>wynagrodzenia pracowników  (wraz z pochodnymi)</w:t>
      </w:r>
    </w:p>
    <w:p w:rsidR="00AE04CE" w:rsidRPr="00AE04CE" w:rsidRDefault="00AE04CE" w:rsidP="00AE04CE">
      <w:pPr>
        <w:pStyle w:val="Akapitzlist"/>
        <w:numPr>
          <w:ilvl w:val="1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04CE">
        <w:rPr>
          <w:rFonts w:ascii="Times New Roman" w:hAnsi="Times New Roman" w:cs="Times New Roman"/>
          <w:sz w:val="24"/>
          <w:szCs w:val="24"/>
        </w:rPr>
        <w:t>szkolenia pracowników</w:t>
      </w:r>
    </w:p>
    <w:p w:rsidR="00AE04CE" w:rsidRPr="00AE04CE" w:rsidRDefault="00AE04CE" w:rsidP="00AE04CE">
      <w:pPr>
        <w:pStyle w:val="Akapitzlist"/>
        <w:numPr>
          <w:ilvl w:val="1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04CE">
        <w:rPr>
          <w:rFonts w:ascii="Times New Roman" w:hAnsi="Times New Roman" w:cs="Times New Roman"/>
          <w:sz w:val="24"/>
          <w:szCs w:val="24"/>
        </w:rPr>
        <w:t>program komputerowy</w:t>
      </w:r>
    </w:p>
    <w:p w:rsidR="00AE04CE" w:rsidRPr="00AE04CE" w:rsidRDefault="00AE04CE" w:rsidP="00AE04CE">
      <w:pPr>
        <w:pStyle w:val="Akapitzlist"/>
        <w:numPr>
          <w:ilvl w:val="1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04CE">
        <w:rPr>
          <w:rFonts w:ascii="Times New Roman" w:hAnsi="Times New Roman" w:cs="Times New Roman"/>
          <w:sz w:val="24"/>
          <w:szCs w:val="24"/>
        </w:rPr>
        <w:t xml:space="preserve">koszty eksploatacyjne ( materiały biurowe, tonery, energia, gaz, woda, śmieci, lex, </w:t>
      </w:r>
      <w:proofErr w:type="spellStart"/>
      <w:r w:rsidRPr="00AE04CE">
        <w:rPr>
          <w:rFonts w:ascii="Times New Roman" w:hAnsi="Times New Roman" w:cs="Times New Roman"/>
          <w:sz w:val="24"/>
          <w:szCs w:val="24"/>
        </w:rPr>
        <w:t>bip</w:t>
      </w:r>
      <w:proofErr w:type="spellEnd"/>
      <w:r w:rsidRPr="00AE04CE">
        <w:rPr>
          <w:rFonts w:ascii="Times New Roman" w:hAnsi="Times New Roman" w:cs="Times New Roman"/>
          <w:sz w:val="24"/>
          <w:szCs w:val="24"/>
        </w:rPr>
        <w:t>, akcesoria komputerowe, obsługa prawna, telefony, pozostałe usługi)</w:t>
      </w:r>
    </w:p>
    <w:p w:rsidR="00982240" w:rsidRPr="00982240" w:rsidRDefault="00982240" w:rsidP="009822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5738" w:rsidRPr="00982240" w:rsidRDefault="008073A3" w:rsidP="00982240">
      <w:pPr>
        <w:jc w:val="both"/>
        <w:rPr>
          <w:rFonts w:ascii="Times New Roman" w:hAnsi="Times New Roman" w:cs="Times New Roman"/>
          <w:sz w:val="24"/>
          <w:szCs w:val="24"/>
        </w:rPr>
      </w:pPr>
      <w:r w:rsidRPr="00982240">
        <w:rPr>
          <w:rFonts w:ascii="Times New Roman" w:hAnsi="Times New Roman" w:cs="Times New Roman"/>
          <w:sz w:val="24"/>
          <w:szCs w:val="24"/>
        </w:rPr>
        <w:t>Nie stwierdza się obecnie braku możliwości technicznych dla poprawnego funkcjonowania systemu gospodarowania odpadami komunalnymi na terenie gminy Łubianka. W przyszłości nacisk położony powinien być przede wszystkim na rozwój selektywnej zbiórki.</w:t>
      </w:r>
      <w:r w:rsidR="00EC7F66" w:rsidRPr="00EC7F66">
        <w:t xml:space="preserve"> </w:t>
      </w:r>
      <w:r w:rsidR="00EC7F66" w:rsidRPr="00EC7F66">
        <w:rPr>
          <w:rFonts w:ascii="Times New Roman" w:hAnsi="Times New Roman" w:cs="Times New Roman"/>
          <w:sz w:val="24"/>
          <w:szCs w:val="24"/>
        </w:rPr>
        <w:t>W analizowanym roku gmina osiągnęła wymagane przepisami ustawy poziomy recyklingu i przygotowania do ponownego użycia odpadów selektywnie zebranych (odpadów „surowcowych” oraz budowlanych i rozbiórkowych) a także ograniczyła do ilości wymaganej ustawowo masę odpadów biodegradowalnych przekazanych do składowania.</w:t>
      </w:r>
    </w:p>
    <w:p w:rsidR="008073A3" w:rsidRPr="00982240" w:rsidRDefault="008073A3" w:rsidP="00212340">
      <w:pPr>
        <w:jc w:val="both"/>
        <w:rPr>
          <w:rFonts w:ascii="Times New Roman" w:hAnsi="Times New Roman" w:cs="Times New Roman"/>
          <w:sz w:val="24"/>
          <w:szCs w:val="24"/>
        </w:rPr>
      </w:pPr>
      <w:r w:rsidRPr="00982240">
        <w:rPr>
          <w:rFonts w:ascii="Times New Roman" w:hAnsi="Times New Roman" w:cs="Times New Roman"/>
          <w:sz w:val="24"/>
          <w:szCs w:val="24"/>
        </w:rPr>
        <w:t>Priorytetowym zadaniem dla gminy Łubianka na lata następne jest dalsze uświadamianie mieszkańców gminy w zakresie gospodarki odpadami komunalnymi w celu ograniczenia ilości wytwarzanych odpadów komunalnych oraz racjonalnego sortowania odpadów komunalnych w celu osiągnięcia poziomów odzysku i recyklingu odpadów.</w:t>
      </w:r>
    </w:p>
    <w:p w:rsidR="00C75738" w:rsidRDefault="00C75738" w:rsidP="002123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5738" w:rsidRDefault="00C75738" w:rsidP="002123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5738" w:rsidRPr="00746C2B" w:rsidRDefault="00982240" w:rsidP="002123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Sporządził: </w:t>
      </w:r>
      <w:r w:rsidR="00AE04CE">
        <w:rPr>
          <w:rFonts w:ascii="Times New Roman" w:hAnsi="Times New Roman" w:cs="Times New Roman"/>
          <w:sz w:val="24"/>
          <w:szCs w:val="24"/>
        </w:rPr>
        <w:t>Andrzej Sierocki</w:t>
      </w:r>
    </w:p>
    <w:sectPr w:rsidR="00C75738" w:rsidRPr="00746C2B" w:rsidSect="003242D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F8A" w:rsidRDefault="00F82F8A" w:rsidP="003C628B">
      <w:pPr>
        <w:spacing w:after="0" w:line="240" w:lineRule="auto"/>
      </w:pPr>
      <w:r>
        <w:separator/>
      </w:r>
    </w:p>
  </w:endnote>
  <w:endnote w:type="continuationSeparator" w:id="0">
    <w:p w:rsidR="00F82F8A" w:rsidRDefault="00F82F8A" w:rsidP="003C6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28B" w:rsidRDefault="001A280E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46290" cy="10123170"/>
              <wp:effectExtent l="0" t="0" r="18415" b="15240"/>
              <wp:wrapNone/>
              <wp:docPr id="40" name="Prostokąt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46290" cy="1012317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Prostokąt 40" o:spid="_x0000_s1026" style="position:absolute;margin-left:0;margin-top:0;width:562.7pt;height:797.1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" filled="f" strokecolor="#938953 [1614]" strokeweight="2pt">
              <v:path arrowok="t"/>
              <w10:wrap anchorx="page" anchory="page"/>
            </v:rect>
          </w:pict>
        </mc:Fallback>
      </mc:AlternateContent>
    </w:r>
    <w:r w:rsidR="003C628B">
      <w:rPr>
        <w:color w:val="4F81BD" w:themeColor="accent1"/>
      </w:rPr>
      <w:t xml:space="preserve"> </w:t>
    </w:r>
    <w:r w:rsidR="003C628B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str. </w:t>
    </w:r>
    <w:r w:rsidR="003C628B">
      <w:rPr>
        <w:color w:val="4F81BD" w:themeColor="accent1"/>
        <w:sz w:val="20"/>
        <w:szCs w:val="20"/>
      </w:rPr>
      <w:fldChar w:fldCharType="begin"/>
    </w:r>
    <w:r w:rsidR="003C628B">
      <w:rPr>
        <w:color w:val="4F81BD" w:themeColor="accent1"/>
        <w:sz w:val="20"/>
        <w:szCs w:val="20"/>
      </w:rPr>
      <w:instrText>PAGE    \* MERGEFORMAT</w:instrText>
    </w:r>
    <w:r w:rsidR="003C628B">
      <w:rPr>
        <w:color w:val="4F81BD" w:themeColor="accent1"/>
        <w:sz w:val="20"/>
        <w:szCs w:val="20"/>
      </w:rPr>
      <w:fldChar w:fldCharType="separate"/>
    </w:r>
    <w:r w:rsidR="00D9266C" w:rsidRPr="00D9266C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1</w:t>
    </w:r>
    <w:r w:rsidR="003C628B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F8A" w:rsidRDefault="00F82F8A" w:rsidP="003C628B">
      <w:pPr>
        <w:spacing w:after="0" w:line="240" w:lineRule="auto"/>
      </w:pPr>
      <w:r>
        <w:separator/>
      </w:r>
    </w:p>
  </w:footnote>
  <w:footnote w:type="continuationSeparator" w:id="0">
    <w:p w:rsidR="00F82F8A" w:rsidRDefault="00F82F8A" w:rsidP="003C6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6"/>
    <w:multiLevelType w:val="multilevel"/>
    <w:tmpl w:val="0000000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7"/>
    <w:multiLevelType w:val="multilevel"/>
    <w:tmpl w:val="00000007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9"/>
    <w:multiLevelType w:val="multilevel"/>
    <w:tmpl w:val="00000009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C181B89"/>
    <w:multiLevelType w:val="hybridMultilevel"/>
    <w:tmpl w:val="C8C6CED2"/>
    <w:lvl w:ilvl="0" w:tplc="2A380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DA3F76"/>
    <w:multiLevelType w:val="hybridMultilevel"/>
    <w:tmpl w:val="B276EC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0AE41D6"/>
    <w:multiLevelType w:val="hybridMultilevel"/>
    <w:tmpl w:val="41B423A0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0">
    <w:nsid w:val="318E49B0"/>
    <w:multiLevelType w:val="hybridMultilevel"/>
    <w:tmpl w:val="2BD4E224"/>
    <w:lvl w:ilvl="0" w:tplc="716EF1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024ED8"/>
    <w:multiLevelType w:val="hybridMultilevel"/>
    <w:tmpl w:val="E004BB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B23A08"/>
    <w:multiLevelType w:val="hybridMultilevel"/>
    <w:tmpl w:val="F8C8A1B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68358F0"/>
    <w:multiLevelType w:val="hybridMultilevel"/>
    <w:tmpl w:val="8CFC4BCA"/>
    <w:lvl w:ilvl="0" w:tplc="10886F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010CA2"/>
    <w:multiLevelType w:val="hybridMultilevel"/>
    <w:tmpl w:val="32C29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54615A"/>
    <w:multiLevelType w:val="hybridMultilevel"/>
    <w:tmpl w:val="D2883BF8"/>
    <w:lvl w:ilvl="0" w:tplc="04150019">
      <w:start w:val="1"/>
      <w:numFmt w:val="lowerLetter"/>
      <w:lvlText w:val="%1."/>
      <w:lvlJc w:val="left"/>
      <w:pPr>
        <w:ind w:left="1430" w:hanging="360"/>
      </w:pPr>
    </w:lvl>
    <w:lvl w:ilvl="1" w:tplc="04150019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6">
    <w:nsid w:val="6A8C48B4"/>
    <w:multiLevelType w:val="hybridMultilevel"/>
    <w:tmpl w:val="4B765EE0"/>
    <w:lvl w:ilvl="0" w:tplc="48BA9E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1DC2E6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600E5D"/>
    <w:multiLevelType w:val="hybridMultilevel"/>
    <w:tmpl w:val="A1027534"/>
    <w:lvl w:ilvl="0" w:tplc="01E4D8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0F708C1"/>
    <w:multiLevelType w:val="hybridMultilevel"/>
    <w:tmpl w:val="F072D208"/>
    <w:lvl w:ilvl="0" w:tplc="5BA8D61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EB2A88"/>
    <w:multiLevelType w:val="hybridMultilevel"/>
    <w:tmpl w:val="10B8A714"/>
    <w:lvl w:ilvl="0" w:tplc="F69ECC38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89A7B1D"/>
    <w:multiLevelType w:val="hybridMultilevel"/>
    <w:tmpl w:val="BE5A0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7"/>
  </w:num>
  <w:num w:numId="4">
    <w:abstractNumId w:val="16"/>
  </w:num>
  <w:num w:numId="5">
    <w:abstractNumId w:val="10"/>
  </w:num>
  <w:num w:numId="6">
    <w:abstractNumId w:val="13"/>
  </w:num>
  <w:num w:numId="7">
    <w:abstractNumId w:val="19"/>
  </w:num>
  <w:num w:numId="8">
    <w:abstractNumId w:val="8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9"/>
  </w:num>
  <w:num w:numId="17">
    <w:abstractNumId w:val="20"/>
  </w:num>
  <w:num w:numId="18">
    <w:abstractNumId w:val="12"/>
  </w:num>
  <w:num w:numId="19">
    <w:abstractNumId w:val="15"/>
  </w:num>
  <w:num w:numId="20">
    <w:abstractNumId w:val="11"/>
  </w:num>
  <w:num w:numId="21">
    <w:abstractNumId w:val="18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F7D"/>
    <w:rsid w:val="00006F9A"/>
    <w:rsid w:val="00025165"/>
    <w:rsid w:val="00033430"/>
    <w:rsid w:val="00037099"/>
    <w:rsid w:val="000642B6"/>
    <w:rsid w:val="00066A06"/>
    <w:rsid w:val="00071225"/>
    <w:rsid w:val="000D6E31"/>
    <w:rsid w:val="00101667"/>
    <w:rsid w:val="001A280E"/>
    <w:rsid w:val="001B538C"/>
    <w:rsid w:val="00212340"/>
    <w:rsid w:val="00240812"/>
    <w:rsid w:val="00260DA6"/>
    <w:rsid w:val="00297500"/>
    <w:rsid w:val="002E7446"/>
    <w:rsid w:val="00323FB7"/>
    <w:rsid w:val="003242D6"/>
    <w:rsid w:val="003C628B"/>
    <w:rsid w:val="003C7BE7"/>
    <w:rsid w:val="003D6C74"/>
    <w:rsid w:val="00472080"/>
    <w:rsid w:val="0049075C"/>
    <w:rsid w:val="004E2AB9"/>
    <w:rsid w:val="004E38EF"/>
    <w:rsid w:val="005244CF"/>
    <w:rsid w:val="00545A3F"/>
    <w:rsid w:val="005C19C5"/>
    <w:rsid w:val="006723EE"/>
    <w:rsid w:val="00677DAE"/>
    <w:rsid w:val="00683A25"/>
    <w:rsid w:val="00692A15"/>
    <w:rsid w:val="006E6C8E"/>
    <w:rsid w:val="006F4412"/>
    <w:rsid w:val="00746C2B"/>
    <w:rsid w:val="00774B2D"/>
    <w:rsid w:val="007B042E"/>
    <w:rsid w:val="008073A3"/>
    <w:rsid w:val="00823D14"/>
    <w:rsid w:val="00824762"/>
    <w:rsid w:val="00835BE9"/>
    <w:rsid w:val="00851440"/>
    <w:rsid w:val="0086250B"/>
    <w:rsid w:val="00927D67"/>
    <w:rsid w:val="0094178D"/>
    <w:rsid w:val="00982240"/>
    <w:rsid w:val="00AC52AA"/>
    <w:rsid w:val="00AC5E1E"/>
    <w:rsid w:val="00AE04CE"/>
    <w:rsid w:val="00B00E49"/>
    <w:rsid w:val="00B5237E"/>
    <w:rsid w:val="00B61F7D"/>
    <w:rsid w:val="00BD689D"/>
    <w:rsid w:val="00C07D7A"/>
    <w:rsid w:val="00C5534D"/>
    <w:rsid w:val="00C75738"/>
    <w:rsid w:val="00CB79BA"/>
    <w:rsid w:val="00CE7524"/>
    <w:rsid w:val="00D1509B"/>
    <w:rsid w:val="00D90EB3"/>
    <w:rsid w:val="00D9266C"/>
    <w:rsid w:val="00EC7F66"/>
    <w:rsid w:val="00EE5157"/>
    <w:rsid w:val="00F82F8A"/>
    <w:rsid w:val="00FC4895"/>
    <w:rsid w:val="00FE4B7B"/>
    <w:rsid w:val="00FF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F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D6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628B"/>
  </w:style>
  <w:style w:type="paragraph" w:styleId="Stopka">
    <w:name w:val="footer"/>
    <w:basedOn w:val="Normalny"/>
    <w:link w:val="StopkaZnak"/>
    <w:uiPriority w:val="99"/>
    <w:unhideWhenUsed/>
    <w:rsid w:val="003C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28B"/>
  </w:style>
  <w:style w:type="paragraph" w:customStyle="1" w:styleId="Default">
    <w:name w:val="Default"/>
    <w:rsid w:val="000370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F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D6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628B"/>
  </w:style>
  <w:style w:type="paragraph" w:styleId="Stopka">
    <w:name w:val="footer"/>
    <w:basedOn w:val="Normalny"/>
    <w:link w:val="StopkaZnak"/>
    <w:uiPriority w:val="99"/>
    <w:unhideWhenUsed/>
    <w:rsid w:val="003C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28B"/>
  </w:style>
  <w:style w:type="paragraph" w:customStyle="1" w:styleId="Default">
    <w:name w:val="Default"/>
    <w:rsid w:val="000370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24834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53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93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9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6DE85-D742-40CA-ADEC-DD05476A4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5</Pages>
  <Words>969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2014-05-26T09:07:00Z</cp:lastPrinted>
  <dcterms:created xsi:type="dcterms:W3CDTF">2015-09-21T10:02:00Z</dcterms:created>
  <dcterms:modified xsi:type="dcterms:W3CDTF">2015-10-01T09:28:00Z</dcterms:modified>
</cp:coreProperties>
</file>